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6FDB" w:rsidRPr="00D679E0" w:rsidRDefault="00966673" w:rsidP="00D679E0">
      <w:pPr>
        <w:spacing w:after="0" w:line="240" w:lineRule="auto"/>
        <w:jc w:val="center"/>
        <w:rPr>
          <w:rFonts w:ascii="Times New Roman" w:eastAsia="Times New Roman" w:hAnsi="Times New Roman" w:cs="Times New Roman"/>
          <w:b/>
          <w:sz w:val="24"/>
          <w:szCs w:val="24"/>
          <w:u w:val="single"/>
        </w:rPr>
      </w:pPr>
      <w:r w:rsidRPr="00D679E0">
        <w:rPr>
          <w:rFonts w:ascii="Times New Roman" w:eastAsia="Times New Roman" w:hAnsi="Times New Roman" w:cs="Times New Roman"/>
          <w:b/>
          <w:sz w:val="24"/>
          <w:szCs w:val="24"/>
          <w:u w:val="single"/>
        </w:rPr>
        <w:t>SNAP</w:t>
      </w:r>
      <w:r w:rsidR="00F26FDB" w:rsidRPr="00D679E0">
        <w:rPr>
          <w:rFonts w:ascii="Times New Roman" w:eastAsia="Times New Roman" w:hAnsi="Times New Roman" w:cs="Times New Roman"/>
          <w:b/>
          <w:sz w:val="24"/>
          <w:szCs w:val="24"/>
          <w:u w:val="single"/>
        </w:rPr>
        <w:t xml:space="preserve"> Software Development Kit License Agreement</w:t>
      </w: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1. Introduction</w:t>
      </w:r>
    </w:p>
    <w:p w:rsidR="00966673" w:rsidRDefault="00F26FDB" w:rsidP="00966673">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1.1 The </w:t>
      </w:r>
      <w:r w:rsidR="00966673">
        <w:rPr>
          <w:rFonts w:ascii="Times New Roman" w:eastAsia="Times New Roman" w:hAnsi="Times New Roman" w:cs="Times New Roman"/>
          <w:sz w:val="24"/>
          <w:szCs w:val="24"/>
        </w:rPr>
        <w:t>SNAP</w:t>
      </w:r>
      <w:r w:rsidRPr="00F26FDB">
        <w:rPr>
          <w:rFonts w:ascii="Times New Roman" w:eastAsia="Times New Roman" w:hAnsi="Times New Roman" w:cs="Times New Roman"/>
          <w:sz w:val="24"/>
          <w:szCs w:val="24"/>
        </w:rPr>
        <w:t xml:space="preserve"> Software Development Kit (referred to in the License Agreement as the "SDK" and specifically including the </w:t>
      </w:r>
      <w:r w:rsidR="00966673">
        <w:rPr>
          <w:rFonts w:ascii="Times New Roman" w:eastAsia="Times New Roman" w:hAnsi="Times New Roman" w:cs="Times New Roman"/>
          <w:sz w:val="24"/>
          <w:szCs w:val="24"/>
        </w:rPr>
        <w:t>SNAP</w:t>
      </w:r>
      <w:r w:rsidRPr="00F26FDB">
        <w:rPr>
          <w:rFonts w:ascii="Times New Roman" w:eastAsia="Times New Roman" w:hAnsi="Times New Roman" w:cs="Times New Roman"/>
          <w:sz w:val="24"/>
          <w:szCs w:val="24"/>
        </w:rPr>
        <w:t xml:space="preserve"> system files, packaged APIs, and </w:t>
      </w:r>
      <w:r w:rsidR="00966673">
        <w:rPr>
          <w:rFonts w:ascii="Times New Roman" w:eastAsia="Times New Roman" w:hAnsi="Times New Roman" w:cs="Times New Roman"/>
          <w:sz w:val="24"/>
          <w:szCs w:val="24"/>
        </w:rPr>
        <w:t>SNAP</w:t>
      </w:r>
      <w:r w:rsidRPr="00F26FDB">
        <w:rPr>
          <w:rFonts w:ascii="Times New Roman" w:eastAsia="Times New Roman" w:hAnsi="Times New Roman" w:cs="Times New Roman"/>
          <w:sz w:val="24"/>
          <w:szCs w:val="24"/>
        </w:rPr>
        <w:t xml:space="preserve"> APIs add-ons) is licensed to you subject to the terms of the License Agreement. The License Agreement forms a legally binding contract between you and </w:t>
      </w:r>
      <w:r w:rsidR="00966673">
        <w:rPr>
          <w:rFonts w:ascii="Times New Roman" w:eastAsia="Times New Roman" w:hAnsi="Times New Roman" w:cs="Times New Roman"/>
          <w:sz w:val="24"/>
          <w:szCs w:val="24"/>
        </w:rPr>
        <w:t>Synapse Wireless (hereinafter “Synapse”)</w:t>
      </w:r>
      <w:r w:rsidRPr="00F26FDB">
        <w:rPr>
          <w:rFonts w:ascii="Times New Roman" w:eastAsia="Times New Roman" w:hAnsi="Times New Roman" w:cs="Times New Roman"/>
          <w:sz w:val="24"/>
          <w:szCs w:val="24"/>
        </w:rPr>
        <w:t xml:space="preserve"> in relation to your use of the SDK. </w:t>
      </w:r>
    </w:p>
    <w:p w:rsidR="00966673" w:rsidRDefault="00966673" w:rsidP="00966673">
      <w:pPr>
        <w:spacing w:after="0" w:line="240" w:lineRule="auto"/>
        <w:ind w:firstLine="720"/>
        <w:rPr>
          <w:rFonts w:ascii="Times New Roman" w:eastAsia="Times New Roman" w:hAnsi="Times New Roman" w:cs="Times New Roman"/>
          <w:sz w:val="24"/>
          <w:szCs w:val="24"/>
        </w:rPr>
      </w:pPr>
    </w:p>
    <w:p w:rsidR="00966673" w:rsidRDefault="00F26FDB" w:rsidP="00966673">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1.2 "</w:t>
      </w:r>
      <w:r w:rsidR="00966673">
        <w:rPr>
          <w:rFonts w:ascii="Times New Roman" w:eastAsia="Times New Roman" w:hAnsi="Times New Roman" w:cs="Times New Roman"/>
          <w:sz w:val="24"/>
          <w:szCs w:val="24"/>
        </w:rPr>
        <w:t>SNAP</w:t>
      </w:r>
      <w:r w:rsidRPr="00F26FDB">
        <w:rPr>
          <w:rFonts w:ascii="Times New Roman" w:eastAsia="Times New Roman" w:hAnsi="Times New Roman" w:cs="Times New Roman"/>
          <w:sz w:val="24"/>
          <w:szCs w:val="24"/>
        </w:rPr>
        <w:t xml:space="preserve">" means the </w:t>
      </w:r>
      <w:r w:rsidR="00966673">
        <w:rPr>
          <w:rFonts w:ascii="Times New Roman" w:eastAsia="Times New Roman" w:hAnsi="Times New Roman" w:cs="Times New Roman"/>
          <w:sz w:val="24"/>
          <w:szCs w:val="24"/>
        </w:rPr>
        <w:t>SNAP</w:t>
      </w:r>
      <w:r w:rsidRPr="00F26FDB">
        <w:rPr>
          <w:rFonts w:ascii="Times New Roman" w:eastAsia="Times New Roman" w:hAnsi="Times New Roman" w:cs="Times New Roman"/>
          <w:sz w:val="24"/>
          <w:szCs w:val="24"/>
        </w:rPr>
        <w:t xml:space="preserve"> software stack for devices, as updated from time to time. </w:t>
      </w:r>
    </w:p>
    <w:p w:rsidR="00966673" w:rsidRDefault="00966673" w:rsidP="00966673">
      <w:pPr>
        <w:spacing w:after="0" w:line="240" w:lineRule="auto"/>
        <w:ind w:firstLine="720"/>
        <w:rPr>
          <w:rFonts w:ascii="Times New Roman" w:eastAsia="Times New Roman" w:hAnsi="Times New Roman" w:cs="Times New Roman"/>
          <w:sz w:val="24"/>
          <w:szCs w:val="24"/>
        </w:rPr>
      </w:pPr>
    </w:p>
    <w:p w:rsidR="00F26FDB" w:rsidRPr="00F26FDB" w:rsidRDefault="00F26FDB" w:rsidP="00966673">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1.</w:t>
      </w:r>
      <w:r w:rsidR="00632E21">
        <w:rPr>
          <w:rFonts w:ascii="Times New Roman" w:eastAsia="Times New Roman" w:hAnsi="Times New Roman" w:cs="Times New Roman"/>
          <w:sz w:val="24"/>
          <w:szCs w:val="24"/>
        </w:rPr>
        <w:t>3</w:t>
      </w:r>
      <w:r w:rsidRPr="00F26FDB">
        <w:rPr>
          <w:rFonts w:ascii="Times New Roman" w:eastAsia="Times New Roman" w:hAnsi="Times New Roman" w:cs="Times New Roman"/>
          <w:sz w:val="24"/>
          <w:szCs w:val="24"/>
        </w:rPr>
        <w:t xml:space="preserve"> "</w:t>
      </w:r>
      <w:r w:rsidR="00966673">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means </w:t>
      </w:r>
      <w:r w:rsidR="00966673">
        <w:rPr>
          <w:rFonts w:ascii="Times New Roman" w:eastAsia="Times New Roman" w:hAnsi="Times New Roman" w:cs="Times New Roman"/>
          <w:sz w:val="24"/>
          <w:szCs w:val="24"/>
        </w:rPr>
        <w:t>Synapse Wireless</w:t>
      </w:r>
      <w:r w:rsidRPr="00F26FDB">
        <w:rPr>
          <w:rFonts w:ascii="Times New Roman" w:eastAsia="Times New Roman" w:hAnsi="Times New Roman" w:cs="Times New Roman"/>
          <w:sz w:val="24"/>
          <w:szCs w:val="24"/>
        </w:rPr>
        <w:t xml:space="preserve"> Inc., a Delaware corporation with principal place of business at </w:t>
      </w:r>
      <w:r w:rsidR="00966673">
        <w:rPr>
          <w:rFonts w:ascii="Times New Roman" w:eastAsia="Times New Roman" w:hAnsi="Times New Roman" w:cs="Times New Roman"/>
          <w:sz w:val="24"/>
          <w:szCs w:val="24"/>
        </w:rPr>
        <w:t>6</w:t>
      </w:r>
      <w:r w:rsidR="00E52282">
        <w:rPr>
          <w:rFonts w:ascii="Times New Roman" w:eastAsia="Times New Roman" w:hAnsi="Times New Roman" w:cs="Times New Roman"/>
          <w:sz w:val="24"/>
          <w:szCs w:val="24"/>
        </w:rPr>
        <w:t>72</w:t>
      </w:r>
      <w:bookmarkStart w:id="0" w:name="_GoBack"/>
      <w:bookmarkEnd w:id="0"/>
      <w:r w:rsidR="00966673">
        <w:rPr>
          <w:rFonts w:ascii="Times New Roman" w:eastAsia="Times New Roman" w:hAnsi="Times New Roman" w:cs="Times New Roman"/>
          <w:sz w:val="24"/>
          <w:szCs w:val="24"/>
        </w:rPr>
        <w:t>3 Odyssey Dr</w:t>
      </w:r>
      <w:r w:rsidR="00A004F8">
        <w:rPr>
          <w:rFonts w:ascii="Times New Roman" w:eastAsia="Times New Roman" w:hAnsi="Times New Roman" w:cs="Times New Roman"/>
          <w:sz w:val="24"/>
          <w:szCs w:val="24"/>
        </w:rPr>
        <w:t>ive</w:t>
      </w:r>
      <w:r w:rsidRPr="00F26FDB">
        <w:rPr>
          <w:rFonts w:ascii="Times New Roman" w:eastAsia="Times New Roman" w:hAnsi="Times New Roman" w:cs="Times New Roman"/>
          <w:sz w:val="24"/>
          <w:szCs w:val="24"/>
        </w:rPr>
        <w:t>,</w:t>
      </w:r>
      <w:r w:rsidR="00966673">
        <w:rPr>
          <w:rFonts w:ascii="Times New Roman" w:eastAsia="Times New Roman" w:hAnsi="Times New Roman" w:cs="Times New Roman"/>
          <w:sz w:val="24"/>
          <w:szCs w:val="24"/>
        </w:rPr>
        <w:t xml:space="preserve"> Huntsville, AL,</w:t>
      </w:r>
      <w:r w:rsidRPr="00F26FDB">
        <w:rPr>
          <w:rFonts w:ascii="Times New Roman" w:eastAsia="Times New Roman" w:hAnsi="Times New Roman" w:cs="Times New Roman"/>
          <w:sz w:val="24"/>
          <w:szCs w:val="24"/>
        </w:rPr>
        <w:t xml:space="preserve"> United States. </w:t>
      </w: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2. Accepting this License Agreement</w:t>
      </w:r>
    </w:p>
    <w:p w:rsidR="00D679E0" w:rsidRDefault="00F26FDB" w:rsidP="00D679E0">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2.1 In order to use the SDK, you must first agree to the License Agreement. You may not use the SDK if you do not accept the License Agreement. </w:t>
      </w:r>
    </w:p>
    <w:p w:rsidR="00D679E0" w:rsidRDefault="00D679E0" w:rsidP="00F26FDB">
      <w:pPr>
        <w:spacing w:after="0" w:line="240" w:lineRule="auto"/>
        <w:rPr>
          <w:rFonts w:ascii="Times New Roman" w:eastAsia="Times New Roman" w:hAnsi="Times New Roman" w:cs="Times New Roman"/>
          <w:sz w:val="24"/>
          <w:szCs w:val="24"/>
        </w:rPr>
      </w:pPr>
    </w:p>
    <w:p w:rsidR="00D679E0" w:rsidRDefault="00F26FDB" w:rsidP="00D679E0">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2.2 By </w:t>
      </w:r>
      <w:r w:rsidR="004C7011">
        <w:rPr>
          <w:rFonts w:ascii="Times New Roman" w:eastAsia="Times New Roman" w:hAnsi="Times New Roman" w:cs="Times New Roman"/>
          <w:sz w:val="24"/>
          <w:szCs w:val="24"/>
        </w:rPr>
        <w:t>downloading or using the SDK</w:t>
      </w:r>
      <w:r w:rsidRPr="00F26FDB">
        <w:rPr>
          <w:rFonts w:ascii="Times New Roman" w:eastAsia="Times New Roman" w:hAnsi="Times New Roman" w:cs="Times New Roman"/>
          <w:sz w:val="24"/>
          <w:szCs w:val="24"/>
        </w:rPr>
        <w:t xml:space="preserve">, you hereby agree to the terms of the License Agreement. </w:t>
      </w:r>
    </w:p>
    <w:p w:rsidR="00D679E0" w:rsidRDefault="00D679E0" w:rsidP="00D679E0">
      <w:pPr>
        <w:spacing w:after="0" w:line="240" w:lineRule="auto"/>
        <w:ind w:firstLine="720"/>
        <w:rPr>
          <w:rFonts w:ascii="Times New Roman" w:eastAsia="Times New Roman" w:hAnsi="Times New Roman" w:cs="Times New Roman"/>
          <w:sz w:val="24"/>
          <w:szCs w:val="24"/>
        </w:rPr>
      </w:pPr>
    </w:p>
    <w:p w:rsidR="00D679E0" w:rsidRDefault="00F26FDB" w:rsidP="00D679E0">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2.3 You may not use the SDK and may not accept the License Agreement if you are a person barred from receiving the SDK under the laws of the United States or other countries, including the country in which you are resident or from which you use the SDK. </w:t>
      </w:r>
    </w:p>
    <w:p w:rsidR="00D679E0" w:rsidRDefault="00D679E0" w:rsidP="00D679E0">
      <w:pPr>
        <w:spacing w:after="0" w:line="240" w:lineRule="auto"/>
        <w:ind w:firstLine="720"/>
        <w:rPr>
          <w:rFonts w:ascii="Times New Roman" w:eastAsia="Times New Roman" w:hAnsi="Times New Roman" w:cs="Times New Roman"/>
          <w:sz w:val="24"/>
          <w:szCs w:val="24"/>
        </w:rPr>
      </w:pPr>
    </w:p>
    <w:p w:rsidR="00F26FDB" w:rsidRPr="00F26FDB" w:rsidRDefault="00F26FDB" w:rsidP="00D679E0">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2.4 If you are agreeing to be bound by the License Agreement on behalf of your employer or other entity, you represent and warrant that you have full legal authority to bind your employer or such entity to the License Agreement. If you do not have the requisite authority, you may not accept the License Agreement or use the SDK on behalf of your employer or other entity. </w:t>
      </w: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 xml:space="preserve">3. SDK License from </w:t>
      </w:r>
      <w:r w:rsidR="00966673">
        <w:rPr>
          <w:rFonts w:ascii="Times New Roman" w:eastAsia="Times New Roman" w:hAnsi="Times New Roman" w:cs="Times New Roman"/>
          <w:b/>
          <w:bCs/>
          <w:sz w:val="27"/>
          <w:szCs w:val="27"/>
        </w:rPr>
        <w:t>Synapse</w:t>
      </w:r>
    </w:p>
    <w:p w:rsidR="00D679E0" w:rsidRDefault="00F26FDB" w:rsidP="00D679E0">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3.1 Subject to the terms of the License Agreement, </w:t>
      </w:r>
      <w:r w:rsidR="00966673">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grants you a limited, worldwide, royalty-free, non-assignable, non-exclusive, and non-</w:t>
      </w:r>
      <w:proofErr w:type="spellStart"/>
      <w:r w:rsidRPr="00F26FDB">
        <w:rPr>
          <w:rFonts w:ascii="Times New Roman" w:eastAsia="Times New Roman" w:hAnsi="Times New Roman" w:cs="Times New Roman"/>
          <w:sz w:val="24"/>
          <w:szCs w:val="24"/>
        </w:rPr>
        <w:t>sublicensable</w:t>
      </w:r>
      <w:proofErr w:type="spellEnd"/>
      <w:r w:rsidRPr="00F26FDB">
        <w:rPr>
          <w:rFonts w:ascii="Times New Roman" w:eastAsia="Times New Roman" w:hAnsi="Times New Roman" w:cs="Times New Roman"/>
          <w:sz w:val="24"/>
          <w:szCs w:val="24"/>
        </w:rPr>
        <w:t xml:space="preserve"> license to use the SDK solely to develop applications for compatible implementations of </w:t>
      </w:r>
      <w:r w:rsidR="00966673">
        <w:rPr>
          <w:rFonts w:ascii="Times New Roman" w:eastAsia="Times New Roman" w:hAnsi="Times New Roman" w:cs="Times New Roman"/>
          <w:sz w:val="24"/>
          <w:szCs w:val="24"/>
        </w:rPr>
        <w:t>SNAP</w:t>
      </w:r>
      <w:r w:rsidRPr="00F26FDB">
        <w:rPr>
          <w:rFonts w:ascii="Times New Roman" w:eastAsia="Times New Roman" w:hAnsi="Times New Roman" w:cs="Times New Roman"/>
          <w:sz w:val="24"/>
          <w:szCs w:val="24"/>
        </w:rPr>
        <w:t xml:space="preserve">. </w:t>
      </w:r>
    </w:p>
    <w:p w:rsidR="00D679E0" w:rsidRDefault="00D679E0" w:rsidP="00D679E0">
      <w:pPr>
        <w:spacing w:after="0" w:line="240" w:lineRule="auto"/>
        <w:ind w:firstLine="720"/>
        <w:rPr>
          <w:rFonts w:ascii="Times New Roman" w:eastAsia="Times New Roman" w:hAnsi="Times New Roman" w:cs="Times New Roman"/>
          <w:sz w:val="24"/>
          <w:szCs w:val="24"/>
        </w:rPr>
      </w:pPr>
    </w:p>
    <w:p w:rsidR="00D679E0" w:rsidRDefault="00F26FDB" w:rsidP="00D679E0">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3.2 You may not use this SDK to develop applications for other platforms (including non-compatible implementations of </w:t>
      </w:r>
      <w:r w:rsidR="00966673">
        <w:rPr>
          <w:rFonts w:ascii="Times New Roman" w:eastAsia="Times New Roman" w:hAnsi="Times New Roman" w:cs="Times New Roman"/>
          <w:sz w:val="24"/>
          <w:szCs w:val="24"/>
        </w:rPr>
        <w:t>SNAP</w:t>
      </w:r>
      <w:r w:rsidRPr="00F26FDB">
        <w:rPr>
          <w:rFonts w:ascii="Times New Roman" w:eastAsia="Times New Roman" w:hAnsi="Times New Roman" w:cs="Times New Roman"/>
          <w:sz w:val="24"/>
          <w:szCs w:val="24"/>
        </w:rPr>
        <w:t xml:space="preserve">) or to develop another SDK. You are of course free to develop applications for other platforms, including non-compatible implementations of </w:t>
      </w:r>
      <w:r w:rsidR="00966673">
        <w:rPr>
          <w:rFonts w:ascii="Times New Roman" w:eastAsia="Times New Roman" w:hAnsi="Times New Roman" w:cs="Times New Roman"/>
          <w:sz w:val="24"/>
          <w:szCs w:val="24"/>
        </w:rPr>
        <w:t>SNAP</w:t>
      </w:r>
      <w:r w:rsidRPr="00F26FDB">
        <w:rPr>
          <w:rFonts w:ascii="Times New Roman" w:eastAsia="Times New Roman" w:hAnsi="Times New Roman" w:cs="Times New Roman"/>
          <w:sz w:val="24"/>
          <w:szCs w:val="24"/>
        </w:rPr>
        <w:t xml:space="preserve">, provided that this SDK is not used for that purpose. </w:t>
      </w:r>
    </w:p>
    <w:p w:rsidR="00D679E0" w:rsidRDefault="00D679E0" w:rsidP="00D679E0">
      <w:pPr>
        <w:spacing w:after="0" w:line="240" w:lineRule="auto"/>
        <w:ind w:firstLine="720"/>
        <w:rPr>
          <w:rFonts w:ascii="Times New Roman" w:eastAsia="Times New Roman" w:hAnsi="Times New Roman" w:cs="Times New Roman"/>
          <w:sz w:val="24"/>
          <w:szCs w:val="24"/>
        </w:rPr>
      </w:pPr>
    </w:p>
    <w:p w:rsidR="00D679E0" w:rsidRDefault="00F26FDB" w:rsidP="00D679E0">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3.3 You agree that </w:t>
      </w:r>
      <w:r w:rsidR="00966673">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or third parties own all legal right, title and interest in and to the SDK, including any Intellectual Property Rights that subsist in the SDK. "Intellectual </w:t>
      </w:r>
      <w:r w:rsidRPr="00F26FDB">
        <w:rPr>
          <w:rFonts w:ascii="Times New Roman" w:eastAsia="Times New Roman" w:hAnsi="Times New Roman" w:cs="Times New Roman"/>
          <w:sz w:val="24"/>
          <w:szCs w:val="24"/>
        </w:rPr>
        <w:lastRenderedPageBreak/>
        <w:t xml:space="preserve">Property Rights" means any and all rights under patent law, copyright law, trade secret law, trademark law, and any and all other proprietary rights. </w:t>
      </w:r>
      <w:r w:rsidR="00966673">
        <w:rPr>
          <w:rFonts w:ascii="Times New Roman" w:eastAsia="Times New Roman" w:hAnsi="Times New Roman" w:cs="Times New Roman"/>
          <w:sz w:val="24"/>
          <w:szCs w:val="24"/>
        </w:rPr>
        <w:t>Synapse</w:t>
      </w:r>
      <w:r w:rsidR="00966673" w:rsidRPr="00F26FDB">
        <w:rPr>
          <w:rFonts w:ascii="Times New Roman" w:eastAsia="Times New Roman" w:hAnsi="Times New Roman" w:cs="Times New Roman"/>
          <w:sz w:val="24"/>
          <w:szCs w:val="24"/>
        </w:rPr>
        <w:t xml:space="preserve"> </w:t>
      </w:r>
      <w:r w:rsidRPr="00F26FDB">
        <w:rPr>
          <w:rFonts w:ascii="Times New Roman" w:eastAsia="Times New Roman" w:hAnsi="Times New Roman" w:cs="Times New Roman"/>
          <w:sz w:val="24"/>
          <w:szCs w:val="24"/>
        </w:rPr>
        <w:t xml:space="preserve">reserves all rights not expressly granted to you. </w:t>
      </w:r>
    </w:p>
    <w:p w:rsidR="00D679E0" w:rsidRDefault="00D679E0" w:rsidP="00D679E0">
      <w:pPr>
        <w:spacing w:after="0" w:line="240" w:lineRule="auto"/>
        <w:ind w:firstLine="720"/>
        <w:rPr>
          <w:rFonts w:ascii="Times New Roman" w:eastAsia="Times New Roman" w:hAnsi="Times New Roman" w:cs="Times New Roman"/>
          <w:sz w:val="24"/>
          <w:szCs w:val="24"/>
        </w:rPr>
      </w:pPr>
    </w:p>
    <w:p w:rsidR="003E030E" w:rsidRDefault="00F26FDB" w:rsidP="00D679E0">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3.4 You may not use the SDK for any purpose not expressly permitted by the License Agreement. Except to the extent required by applicable third party licenses, you may not: (a) copy (except for backup purposes), modify, adapt, redistribute, decompile, reverse engineer, disassemble, or create derivative works of the SDK or any part of the SDK; or (b) lo</w:t>
      </w:r>
      <w:r w:rsidR="00966673">
        <w:rPr>
          <w:rFonts w:ascii="Times New Roman" w:eastAsia="Times New Roman" w:hAnsi="Times New Roman" w:cs="Times New Roman"/>
          <w:sz w:val="24"/>
          <w:szCs w:val="24"/>
        </w:rPr>
        <w:t xml:space="preserve">ad any part of the SDK onto a sensor </w:t>
      </w:r>
      <w:r w:rsidRPr="00F26FDB">
        <w:rPr>
          <w:rFonts w:ascii="Times New Roman" w:eastAsia="Times New Roman" w:hAnsi="Times New Roman" w:cs="Times New Roman"/>
          <w:sz w:val="24"/>
          <w:szCs w:val="24"/>
        </w:rPr>
        <w:t xml:space="preserve">or any other hardware device except a personal computer, combine any part of the SDK with other software, or distribute any software or device incorporating a part of the SDK. </w:t>
      </w:r>
    </w:p>
    <w:p w:rsidR="003E030E" w:rsidRDefault="003E030E" w:rsidP="00D679E0">
      <w:pPr>
        <w:spacing w:after="0" w:line="240" w:lineRule="auto"/>
        <w:ind w:firstLine="720"/>
        <w:rPr>
          <w:rFonts w:ascii="Times New Roman" w:eastAsia="Times New Roman" w:hAnsi="Times New Roman" w:cs="Times New Roman"/>
          <w:sz w:val="24"/>
          <w:szCs w:val="24"/>
        </w:rPr>
      </w:pPr>
    </w:p>
    <w:p w:rsidR="003E030E" w:rsidRDefault="00F26FDB" w:rsidP="00D679E0">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3.5 Use, reproduction and distribution of components of the SDK licensed under an open source software license are governed solely by the terms of that open source software license and not the License Agreement. </w:t>
      </w:r>
    </w:p>
    <w:p w:rsidR="003E030E" w:rsidRDefault="003E030E" w:rsidP="00D679E0">
      <w:pPr>
        <w:spacing w:after="0" w:line="240" w:lineRule="auto"/>
        <w:ind w:firstLine="720"/>
        <w:rPr>
          <w:rFonts w:ascii="Times New Roman" w:eastAsia="Times New Roman" w:hAnsi="Times New Roman" w:cs="Times New Roman"/>
          <w:sz w:val="24"/>
          <w:szCs w:val="24"/>
        </w:rPr>
      </w:pPr>
    </w:p>
    <w:p w:rsidR="003E030E" w:rsidRDefault="00F26FDB" w:rsidP="00D679E0">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3.6 You agree that the form and nature of the SDK that </w:t>
      </w:r>
      <w:r w:rsidR="00966673">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provides may change without prior notice to you and that future versions of the SDK may be incompatible with applications developed on previous versions of the SDK. You agree that </w:t>
      </w:r>
      <w:r w:rsidR="00966673">
        <w:rPr>
          <w:rFonts w:ascii="Times New Roman" w:eastAsia="Times New Roman" w:hAnsi="Times New Roman" w:cs="Times New Roman"/>
          <w:sz w:val="24"/>
          <w:szCs w:val="24"/>
        </w:rPr>
        <w:t>Synapse</w:t>
      </w:r>
      <w:r w:rsidR="00966673" w:rsidRPr="00F26FDB">
        <w:rPr>
          <w:rFonts w:ascii="Times New Roman" w:eastAsia="Times New Roman" w:hAnsi="Times New Roman" w:cs="Times New Roman"/>
          <w:sz w:val="24"/>
          <w:szCs w:val="24"/>
        </w:rPr>
        <w:t xml:space="preserve"> </w:t>
      </w:r>
      <w:r w:rsidRPr="00F26FDB">
        <w:rPr>
          <w:rFonts w:ascii="Times New Roman" w:eastAsia="Times New Roman" w:hAnsi="Times New Roman" w:cs="Times New Roman"/>
          <w:sz w:val="24"/>
          <w:szCs w:val="24"/>
        </w:rPr>
        <w:t xml:space="preserve">may stop (permanently or temporarily) providing the SDK (or any features within the SDK) to you or to users generally at </w:t>
      </w:r>
      <w:r w:rsidR="00966673">
        <w:rPr>
          <w:rFonts w:ascii="Times New Roman" w:eastAsia="Times New Roman" w:hAnsi="Times New Roman" w:cs="Times New Roman"/>
          <w:sz w:val="24"/>
          <w:szCs w:val="24"/>
        </w:rPr>
        <w:t>Synapse</w:t>
      </w:r>
      <w:r w:rsidR="00966673" w:rsidRPr="00F26FDB">
        <w:rPr>
          <w:rFonts w:ascii="Times New Roman" w:eastAsia="Times New Roman" w:hAnsi="Times New Roman" w:cs="Times New Roman"/>
          <w:sz w:val="24"/>
          <w:szCs w:val="24"/>
        </w:rPr>
        <w:t xml:space="preserve"> </w:t>
      </w:r>
      <w:r w:rsidRPr="00F26FDB">
        <w:rPr>
          <w:rFonts w:ascii="Times New Roman" w:eastAsia="Times New Roman" w:hAnsi="Times New Roman" w:cs="Times New Roman"/>
          <w:sz w:val="24"/>
          <w:szCs w:val="24"/>
        </w:rPr>
        <w:t xml:space="preserve">'s sole discretion, without prior notice to you. </w:t>
      </w:r>
    </w:p>
    <w:p w:rsidR="003E030E" w:rsidRDefault="003E030E" w:rsidP="00D679E0">
      <w:pPr>
        <w:spacing w:after="0" w:line="240" w:lineRule="auto"/>
        <w:ind w:firstLine="720"/>
        <w:rPr>
          <w:rFonts w:ascii="Times New Roman" w:eastAsia="Times New Roman" w:hAnsi="Times New Roman" w:cs="Times New Roman"/>
          <w:sz w:val="24"/>
          <w:szCs w:val="24"/>
        </w:rPr>
      </w:pPr>
    </w:p>
    <w:p w:rsidR="003E030E" w:rsidRDefault="00F26FDB" w:rsidP="00D679E0">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3.7 Nothing in the License Agreement gives you a right to use any of </w:t>
      </w:r>
      <w:r w:rsidR="00966673">
        <w:rPr>
          <w:rFonts w:ascii="Times New Roman" w:eastAsia="Times New Roman" w:hAnsi="Times New Roman" w:cs="Times New Roman"/>
          <w:sz w:val="24"/>
          <w:szCs w:val="24"/>
        </w:rPr>
        <w:t>Synapse</w:t>
      </w:r>
      <w:r w:rsidR="00966673" w:rsidRPr="00F26FDB">
        <w:rPr>
          <w:rFonts w:ascii="Times New Roman" w:eastAsia="Times New Roman" w:hAnsi="Times New Roman" w:cs="Times New Roman"/>
          <w:sz w:val="24"/>
          <w:szCs w:val="24"/>
        </w:rPr>
        <w:t xml:space="preserve"> </w:t>
      </w:r>
      <w:r w:rsidRPr="00F26FDB">
        <w:rPr>
          <w:rFonts w:ascii="Times New Roman" w:eastAsia="Times New Roman" w:hAnsi="Times New Roman" w:cs="Times New Roman"/>
          <w:sz w:val="24"/>
          <w:szCs w:val="24"/>
        </w:rPr>
        <w:t xml:space="preserve">'s trade names, trademarks, service marks, logos, domain names, or other distinctive brand features. </w:t>
      </w:r>
    </w:p>
    <w:p w:rsidR="003E030E" w:rsidRDefault="003E030E" w:rsidP="00D679E0">
      <w:pPr>
        <w:spacing w:after="0" w:line="240" w:lineRule="auto"/>
        <w:ind w:firstLine="720"/>
        <w:rPr>
          <w:rFonts w:ascii="Times New Roman" w:eastAsia="Times New Roman" w:hAnsi="Times New Roman" w:cs="Times New Roman"/>
          <w:sz w:val="24"/>
          <w:szCs w:val="24"/>
        </w:rPr>
      </w:pPr>
    </w:p>
    <w:p w:rsidR="00F26FDB" w:rsidRPr="00F26FDB" w:rsidRDefault="00F26FDB" w:rsidP="00D679E0">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3.8 You agree that you will not remove, obscure, or alter any proprietary rights notices (including copyright and trademark notices) that may be affixed to or contained within the SDK. </w:t>
      </w: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4. Use of the SDK by You</w:t>
      </w:r>
    </w:p>
    <w:p w:rsidR="003E030E" w:rsidRDefault="00F26FDB" w:rsidP="003E030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4.1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agrees that it obtains no right, title or interest from you (or your licensors) under the License Agreement in or to any software applications that you develop using the SDK, including any intellectual property rights that subsist in those applications. </w:t>
      </w:r>
    </w:p>
    <w:p w:rsidR="003E030E" w:rsidRDefault="003E030E" w:rsidP="003E030E">
      <w:pPr>
        <w:spacing w:after="0" w:line="240" w:lineRule="auto"/>
        <w:ind w:firstLine="720"/>
        <w:rPr>
          <w:rFonts w:ascii="Times New Roman" w:eastAsia="Times New Roman" w:hAnsi="Times New Roman" w:cs="Times New Roman"/>
          <w:sz w:val="24"/>
          <w:szCs w:val="24"/>
        </w:rPr>
      </w:pPr>
    </w:p>
    <w:p w:rsidR="003E030E" w:rsidRDefault="00F26FDB" w:rsidP="003E030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4.2 You agree to use the SDK and write applications only for purposes that are permitted by (a) the License Agreement and (b) any applicable law, regulation or generally accepted practices or guidelines in the relevant jurisdictions (including any laws regarding the export of data or software to and from the United States or other relevant countries). </w:t>
      </w:r>
    </w:p>
    <w:p w:rsidR="003E030E" w:rsidRDefault="003E030E" w:rsidP="003E030E">
      <w:pPr>
        <w:spacing w:after="0" w:line="240" w:lineRule="auto"/>
        <w:ind w:firstLine="720"/>
        <w:rPr>
          <w:rFonts w:ascii="Times New Roman" w:eastAsia="Times New Roman" w:hAnsi="Times New Roman" w:cs="Times New Roman"/>
          <w:sz w:val="24"/>
          <w:szCs w:val="24"/>
        </w:rPr>
      </w:pPr>
    </w:p>
    <w:p w:rsidR="003E030E" w:rsidRDefault="00F26FDB" w:rsidP="003E030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4.3 You agree that if you use the SDK to develop applications for general public users, you will protect the privacy and legal rights of those users. If the users provide you with user names, passwords, or other login information or personal information, you must make the users aware that the information will be available to your application, and you must provide legally adequate privacy notice and protection for those users. If your application stores personal or sensitive information provided by users, it must do so securely. If the user provides your application with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Account information, your application may only use that information </w:t>
      </w:r>
      <w:r w:rsidRPr="00F26FDB">
        <w:rPr>
          <w:rFonts w:ascii="Times New Roman" w:eastAsia="Times New Roman" w:hAnsi="Times New Roman" w:cs="Times New Roman"/>
          <w:sz w:val="24"/>
          <w:szCs w:val="24"/>
        </w:rPr>
        <w:lastRenderedPageBreak/>
        <w:t xml:space="preserve">to access the user's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Account when, and for the limited purposes for which, the user has given you permission to do so. </w:t>
      </w:r>
    </w:p>
    <w:p w:rsidR="003E030E" w:rsidRDefault="003E030E" w:rsidP="003E030E">
      <w:pPr>
        <w:spacing w:after="0" w:line="240" w:lineRule="auto"/>
        <w:ind w:firstLine="720"/>
        <w:rPr>
          <w:rFonts w:ascii="Times New Roman" w:eastAsia="Times New Roman" w:hAnsi="Times New Roman" w:cs="Times New Roman"/>
          <w:sz w:val="24"/>
          <w:szCs w:val="24"/>
        </w:rPr>
      </w:pPr>
    </w:p>
    <w:p w:rsidR="003E030E" w:rsidRDefault="00F26FDB" w:rsidP="003E030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4.4 You agree that you will not engage in any activity with the SDK, including the development or distribution of an application, that interferes with, disrupts, damages, or accesses in an unauthorized manner the servers, networks, or other properties or services of any third party including, but not limited to,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or any mobile communications carrier. </w:t>
      </w:r>
    </w:p>
    <w:p w:rsidR="003E030E" w:rsidRDefault="003E030E" w:rsidP="003E030E">
      <w:pPr>
        <w:spacing w:after="0" w:line="240" w:lineRule="auto"/>
        <w:ind w:firstLine="720"/>
        <w:rPr>
          <w:rFonts w:ascii="Times New Roman" w:eastAsia="Times New Roman" w:hAnsi="Times New Roman" w:cs="Times New Roman"/>
          <w:sz w:val="24"/>
          <w:szCs w:val="24"/>
        </w:rPr>
      </w:pPr>
    </w:p>
    <w:p w:rsidR="003E030E" w:rsidRDefault="00F26FDB" w:rsidP="003E030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4.5 You agree that you are solely responsible for (and that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has no responsibility to you or to any third party for) any data, content, or resources that you create, transmit or display through </w:t>
      </w:r>
      <w:r w:rsidR="00EC1148">
        <w:rPr>
          <w:rFonts w:ascii="Times New Roman" w:eastAsia="Times New Roman" w:hAnsi="Times New Roman" w:cs="Times New Roman"/>
          <w:sz w:val="24"/>
          <w:szCs w:val="24"/>
        </w:rPr>
        <w:t>SNAP</w:t>
      </w:r>
      <w:r w:rsidRPr="00F26FDB">
        <w:rPr>
          <w:rFonts w:ascii="Times New Roman" w:eastAsia="Times New Roman" w:hAnsi="Times New Roman" w:cs="Times New Roman"/>
          <w:sz w:val="24"/>
          <w:szCs w:val="24"/>
        </w:rPr>
        <w:t xml:space="preserve"> and/or applications for </w:t>
      </w:r>
      <w:r w:rsidR="00EC1148">
        <w:rPr>
          <w:rFonts w:ascii="Times New Roman" w:eastAsia="Times New Roman" w:hAnsi="Times New Roman" w:cs="Times New Roman"/>
          <w:sz w:val="24"/>
          <w:szCs w:val="24"/>
        </w:rPr>
        <w:t>SNAP</w:t>
      </w:r>
      <w:r w:rsidRPr="00F26FDB">
        <w:rPr>
          <w:rFonts w:ascii="Times New Roman" w:eastAsia="Times New Roman" w:hAnsi="Times New Roman" w:cs="Times New Roman"/>
          <w:sz w:val="24"/>
          <w:szCs w:val="24"/>
        </w:rPr>
        <w:t xml:space="preserve">, and for the consequences of your actions (including any loss or damage which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may suffer) by doing so. </w:t>
      </w:r>
    </w:p>
    <w:p w:rsidR="003E030E" w:rsidRDefault="003E030E" w:rsidP="003E030E">
      <w:pPr>
        <w:spacing w:after="0" w:line="240" w:lineRule="auto"/>
        <w:ind w:firstLine="720"/>
        <w:rPr>
          <w:rFonts w:ascii="Times New Roman" w:eastAsia="Times New Roman" w:hAnsi="Times New Roman" w:cs="Times New Roman"/>
          <w:sz w:val="24"/>
          <w:szCs w:val="24"/>
        </w:rPr>
      </w:pPr>
    </w:p>
    <w:p w:rsidR="00F26FDB" w:rsidRPr="00F26FDB" w:rsidRDefault="00F26FDB" w:rsidP="003E030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4.6 You agree that you are solely responsible for (and that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has no responsibility to you or to any third party for) any breach of your obligations under the License Agreement, any applicable third party contract or Terms of Service, or any applicable law or regulation, and for the consequences (including any loss or damage which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or any third party may suffer) of any such breach. </w:t>
      </w: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5. Your Developer Credentials</w:t>
      </w:r>
    </w:p>
    <w:p w:rsidR="00F26FDB" w:rsidRPr="00F26FDB" w:rsidRDefault="00F26FDB" w:rsidP="003E030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5.1 You agree that you are responsible for maintaining the confidentiality of any developer credentials that may be issued to you by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or which you may choose yourself and that you will be solely responsible for all applications that are developed under your developer credentials. </w:t>
      </w: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6. Privacy and Information</w:t>
      </w:r>
    </w:p>
    <w:p w:rsidR="003E030E" w:rsidRDefault="00F26FDB" w:rsidP="003E030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6.1 In order to continually innovate and improve the SDK,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may collect certain usage statistics from the software including but not limited to a unique identifier, associated IP address, version number of the software, and information on which tools and/or services in the SDK are being used and how they are being used. Before any of this information is collected, the SDK will notify you and seek your consent. If you withhold consent, the information will not be collected. </w:t>
      </w:r>
    </w:p>
    <w:p w:rsidR="003E030E" w:rsidRDefault="003E030E" w:rsidP="003E030E">
      <w:pPr>
        <w:spacing w:after="0" w:line="240" w:lineRule="auto"/>
        <w:ind w:firstLine="720"/>
        <w:rPr>
          <w:rFonts w:ascii="Times New Roman" w:eastAsia="Times New Roman" w:hAnsi="Times New Roman" w:cs="Times New Roman"/>
          <w:sz w:val="24"/>
          <w:szCs w:val="24"/>
        </w:rPr>
      </w:pPr>
    </w:p>
    <w:p w:rsidR="00F26FDB" w:rsidRPr="00F26FDB" w:rsidRDefault="00F26FDB" w:rsidP="003E030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6.2 The data collected is examined in the aggregate to improve the SDK and is maintained in accordance with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's Privacy Policy. </w:t>
      </w: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7. Third Party Applications</w:t>
      </w:r>
    </w:p>
    <w:p w:rsidR="00534EDE"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7.1 If you use the SDK to run applications developed by a third party or that access data, content or resources provided by a third party, you agree that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is not responsible for those applications, data, content, or resources. You understand that all data, content or resources which you may access through such third party applications are the sole responsibility of the person from which they originated and that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is not liable for any loss or damage that you </w:t>
      </w:r>
      <w:r w:rsidRPr="00F26FDB">
        <w:rPr>
          <w:rFonts w:ascii="Times New Roman" w:eastAsia="Times New Roman" w:hAnsi="Times New Roman" w:cs="Times New Roman"/>
          <w:sz w:val="24"/>
          <w:szCs w:val="24"/>
        </w:rPr>
        <w:lastRenderedPageBreak/>
        <w:t xml:space="preserve">may experience as a result of the use or access of any of those third party applications, data, content, or resources. </w:t>
      </w:r>
    </w:p>
    <w:p w:rsidR="00534EDE" w:rsidRDefault="00534EDE" w:rsidP="00534EDE">
      <w:pPr>
        <w:spacing w:after="0" w:line="240" w:lineRule="auto"/>
        <w:ind w:firstLine="720"/>
        <w:rPr>
          <w:rFonts w:ascii="Times New Roman" w:eastAsia="Times New Roman" w:hAnsi="Times New Roman" w:cs="Times New Roman"/>
          <w:sz w:val="24"/>
          <w:szCs w:val="24"/>
        </w:rPr>
      </w:pPr>
    </w:p>
    <w:p w:rsidR="00534EDE"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7.2 You should be aware the data, content, and resources presented to you through such a third party application may be protected by intellectual property rights which are owned by the providers (or by other persons or companies on their behalf). You may not modify, rent, lease, loan, sell, distribute or create derivative works based on these data, content, or resources (either in whole or in part) unless you have been specifically given permission to do so by the relevant owners. </w:t>
      </w:r>
    </w:p>
    <w:p w:rsidR="00534EDE" w:rsidRDefault="00534EDE" w:rsidP="00534EDE">
      <w:pPr>
        <w:spacing w:after="0" w:line="240" w:lineRule="auto"/>
        <w:ind w:firstLine="720"/>
        <w:rPr>
          <w:rFonts w:ascii="Times New Roman" w:eastAsia="Times New Roman" w:hAnsi="Times New Roman" w:cs="Times New Roman"/>
          <w:sz w:val="24"/>
          <w:szCs w:val="24"/>
        </w:rPr>
      </w:pPr>
    </w:p>
    <w:p w:rsidR="00F26FDB" w:rsidRPr="00F26FDB"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7.3 You acknowledge that your use of such third party applications, data, content, or resources may be subject to separate terms between you and the relevant third party. In that case, the License Agreement does not affect your legal relationship with these third parties. </w:t>
      </w: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 xml:space="preserve">8. Using </w:t>
      </w:r>
      <w:r w:rsidR="00EC1148">
        <w:rPr>
          <w:rFonts w:ascii="Times New Roman" w:eastAsia="Times New Roman" w:hAnsi="Times New Roman" w:cs="Times New Roman"/>
          <w:b/>
          <w:bCs/>
          <w:sz w:val="27"/>
          <w:szCs w:val="27"/>
        </w:rPr>
        <w:t>SNAP</w:t>
      </w:r>
      <w:r w:rsidRPr="00F26FDB">
        <w:rPr>
          <w:rFonts w:ascii="Times New Roman" w:eastAsia="Times New Roman" w:hAnsi="Times New Roman" w:cs="Times New Roman"/>
          <w:b/>
          <w:bCs/>
          <w:sz w:val="27"/>
          <w:szCs w:val="27"/>
        </w:rPr>
        <w:t xml:space="preserve"> APIs</w:t>
      </w:r>
    </w:p>
    <w:p w:rsidR="00534EDE"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8.1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Data APIs </w:t>
      </w:r>
    </w:p>
    <w:p w:rsidR="00534EDE" w:rsidRDefault="00F26FDB" w:rsidP="00534EDE">
      <w:pPr>
        <w:spacing w:after="0" w:line="240" w:lineRule="auto"/>
        <w:ind w:left="720"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8.1.1 If you use any API to retrieve data from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you acknowledge that the data may be protected by intellectual property rights which are owned by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or those parties that provide the data (or by other persons or companies on their behalf). Your use of any such API may be subject to additional Terms of Service. You may not modify, rent, lease, loan, sell, distribute or create derivative works based on this data (either in whole or in part) unless allowed by the relevant Terms of Service. </w:t>
      </w:r>
    </w:p>
    <w:p w:rsidR="00F26FDB" w:rsidRPr="00F26FDB" w:rsidRDefault="00F26FDB" w:rsidP="00534EDE">
      <w:pPr>
        <w:spacing w:after="0" w:line="240" w:lineRule="auto"/>
        <w:ind w:left="720"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8.1.2 If you use any API to retrieve a user's data from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you acknowledge and agree that you shall retrieve data only with the user's explicit consent and only when, and for the limited purposes for which, the user has given you permission to do so. </w:t>
      </w: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9. Terminating this License Agreement</w:t>
      </w:r>
    </w:p>
    <w:p w:rsidR="00534EDE"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9.1 The License Agreement will continue to apply until terminated by either you or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as set out below. </w:t>
      </w:r>
    </w:p>
    <w:p w:rsidR="00534EDE" w:rsidRDefault="00534EDE" w:rsidP="00534EDE">
      <w:pPr>
        <w:spacing w:after="0" w:line="240" w:lineRule="auto"/>
        <w:ind w:firstLine="720"/>
        <w:rPr>
          <w:rFonts w:ascii="Times New Roman" w:eastAsia="Times New Roman" w:hAnsi="Times New Roman" w:cs="Times New Roman"/>
          <w:sz w:val="24"/>
          <w:szCs w:val="24"/>
        </w:rPr>
      </w:pPr>
    </w:p>
    <w:p w:rsidR="00534EDE"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9.2 If you want to terminate the License Agreement, you may do so by ceasing your use of the SDK and any relevant developer credentials. </w:t>
      </w:r>
    </w:p>
    <w:p w:rsidR="00534EDE" w:rsidRDefault="00534EDE" w:rsidP="00534EDE">
      <w:pPr>
        <w:spacing w:after="0" w:line="240" w:lineRule="auto"/>
        <w:ind w:firstLine="720"/>
        <w:rPr>
          <w:rFonts w:ascii="Times New Roman" w:eastAsia="Times New Roman" w:hAnsi="Times New Roman" w:cs="Times New Roman"/>
          <w:sz w:val="24"/>
          <w:szCs w:val="24"/>
        </w:rPr>
      </w:pPr>
    </w:p>
    <w:p w:rsidR="00534EDE"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9.3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may at any time, terminate the License Agreement with you if: (A) you have breached any provision of the License Agreement; or (B)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is required to do so by law; or (C) the partner with whom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offered certain parts of SDK (such as APIs) to you has terminated its relationship with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or ceased to offer certain parts of the SDK to you; or (D)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decides to no longer provide the SDK or certain parts of the SDK to users in the country in which you are resident or from which you use the service, or the provision of the SDK or certain SDK services to you by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is, in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's sole discretion, no longer commercially viable. </w:t>
      </w:r>
    </w:p>
    <w:p w:rsidR="00534EDE" w:rsidRDefault="00534EDE" w:rsidP="00534EDE">
      <w:pPr>
        <w:spacing w:after="0" w:line="240" w:lineRule="auto"/>
        <w:ind w:firstLine="720"/>
        <w:rPr>
          <w:rFonts w:ascii="Times New Roman" w:eastAsia="Times New Roman" w:hAnsi="Times New Roman" w:cs="Times New Roman"/>
          <w:sz w:val="24"/>
          <w:szCs w:val="24"/>
        </w:rPr>
      </w:pPr>
    </w:p>
    <w:p w:rsidR="00F26FDB" w:rsidRPr="00F26FDB"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9.4 When the License Agreement comes to an end, all of the legal rights, obligations and liabilities that you and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have benefited from, been subject to (or which have accrued over </w:t>
      </w:r>
      <w:r w:rsidRPr="00F26FDB">
        <w:rPr>
          <w:rFonts w:ascii="Times New Roman" w:eastAsia="Times New Roman" w:hAnsi="Times New Roman" w:cs="Times New Roman"/>
          <w:sz w:val="24"/>
          <w:szCs w:val="24"/>
        </w:rPr>
        <w:lastRenderedPageBreak/>
        <w:t xml:space="preserve">time whilst the License Agreement has been in force) or which are expressed to continue indefinitely, shall be unaffected by this cessation, and the provisions of paragraph 14.7 shall continue to apply to such rights, obligations and liabilities indefinitely. </w:t>
      </w: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10. DISCLAIMER OF WARRANTIES</w:t>
      </w:r>
    </w:p>
    <w:p w:rsidR="00534EDE"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10.1 YOU EXPRESSLY UNDERSTAND AND AGREE THAT YOUR USE OF THE SDK IS AT YOUR SOLE RISK AND THAT THE SDK IS PROVIDED "AS IS" AND "AS AVAILABLE" WITHOUT WARRANTY OF ANY KIND FROM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w:t>
      </w:r>
    </w:p>
    <w:p w:rsidR="00534EDE" w:rsidRDefault="00534EDE" w:rsidP="00534EDE">
      <w:pPr>
        <w:spacing w:after="0" w:line="240" w:lineRule="auto"/>
        <w:ind w:firstLine="720"/>
        <w:rPr>
          <w:rFonts w:ascii="Times New Roman" w:eastAsia="Times New Roman" w:hAnsi="Times New Roman" w:cs="Times New Roman"/>
          <w:sz w:val="24"/>
          <w:szCs w:val="24"/>
        </w:rPr>
      </w:pPr>
    </w:p>
    <w:p w:rsidR="00534EDE"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10.2 YOUR USE OF THE SDK AND ANY MATERIAL DOWNLOADED OR OTHERWISE OBTAINED THROUGH THE USE OF THE SDK IS AT YOUR OWN DISCRETION AND RISK AND YOU ARE SOLELY RESPONSIBLE FOR ANY DAMAGE TO YOUR COMPUTER SYSTEM OR OTHER DEVICE OR LOSS OF DATA THAT RESULTS FROM SUCH USE. </w:t>
      </w:r>
    </w:p>
    <w:p w:rsidR="00534EDE" w:rsidRDefault="00534EDE" w:rsidP="00534EDE">
      <w:pPr>
        <w:spacing w:after="0" w:line="240" w:lineRule="auto"/>
        <w:ind w:firstLine="720"/>
        <w:rPr>
          <w:rFonts w:ascii="Times New Roman" w:eastAsia="Times New Roman" w:hAnsi="Times New Roman" w:cs="Times New Roman"/>
          <w:sz w:val="24"/>
          <w:szCs w:val="24"/>
        </w:rPr>
      </w:pPr>
    </w:p>
    <w:p w:rsidR="00F26FDB"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10.3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FURTHER EXPRESSLY DISCLAIMS ALL WARRANTIES AND CONDITIONS OF ANY KIND, WHETHER EXPRESS OR IMPLIED, INCLUDING, BUT NOT LIMITED TO THE IMPLIED WARRANTIES AND CONDITIONS OF MERCHANTABILITY, FITNESS FOR A PARTICULAR PURPOSE AND NON-INFRINGEMENT. </w:t>
      </w:r>
    </w:p>
    <w:p w:rsidR="00275FA9" w:rsidRDefault="00275FA9" w:rsidP="00F26FDB">
      <w:pPr>
        <w:spacing w:after="0" w:line="240" w:lineRule="auto"/>
        <w:rPr>
          <w:rFonts w:ascii="Times New Roman" w:eastAsia="Times New Roman" w:hAnsi="Times New Roman" w:cs="Times New Roman"/>
          <w:sz w:val="24"/>
          <w:szCs w:val="24"/>
        </w:rPr>
      </w:pPr>
    </w:p>
    <w:p w:rsidR="00275FA9" w:rsidRPr="00275FA9" w:rsidRDefault="00275FA9" w:rsidP="00275FA9">
      <w:pPr>
        <w:spacing w:after="0" w:line="240" w:lineRule="auto"/>
        <w:rPr>
          <w:rFonts w:ascii="Times New Roman" w:eastAsia="Times New Roman" w:hAnsi="Times New Roman" w:cs="Times New Roman"/>
          <w:sz w:val="24"/>
          <w:szCs w:val="24"/>
        </w:rPr>
      </w:pPr>
      <w:r w:rsidRPr="00275FA9">
        <w:rPr>
          <w:rFonts w:ascii="Times New Roman" w:eastAsia="Times New Roman" w:hAnsi="Times New Roman" w:cs="Times New Roman"/>
          <w:sz w:val="24"/>
          <w:szCs w:val="24"/>
        </w:rPr>
        <w:t>YOU</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FURTHER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ACKNOWLEDGE</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THAT</w:t>
      </w:r>
      <w:r>
        <w:rPr>
          <w:rFonts w:ascii="Times New Roman" w:eastAsia="Times New Roman" w:hAnsi="Times New Roman" w:cs="Times New Roman"/>
          <w:sz w:val="24"/>
          <w:szCs w:val="24"/>
        </w:rPr>
        <w:t xml:space="preserve"> SDK IS </w:t>
      </w:r>
      <w:r w:rsidRPr="00275FA9">
        <w:rPr>
          <w:rFonts w:ascii="Times New Roman" w:eastAsia="Times New Roman" w:hAnsi="Times New Roman" w:cs="Times New Roman"/>
          <w:sz w:val="24"/>
          <w:szCs w:val="24"/>
        </w:rPr>
        <w:t>NOT</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INTENDED</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OR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SUITABLE</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FOR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USE</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IN</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SITUATIONS</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OR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ENVIRONMENTS</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WHERE</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FAILURE</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OR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TIME</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DELAYS</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OR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ERRORS</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OR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INACCURACIES</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IN</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CONTENT,</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DATA</w:t>
      </w:r>
      <w:r>
        <w:rPr>
          <w:rFonts w:ascii="Times New Roman" w:eastAsia="Times New Roman" w:hAnsi="Times New Roman" w:cs="Times New Roman"/>
          <w:sz w:val="24"/>
          <w:szCs w:val="24"/>
        </w:rPr>
        <w:t xml:space="preserve"> O</w:t>
      </w:r>
      <w:r w:rsidRPr="00275FA9">
        <w:rPr>
          <w:rFonts w:ascii="Times New Roman" w:eastAsia="Times New Roman" w:hAnsi="Times New Roman" w:cs="Times New Roman"/>
          <w:sz w:val="24"/>
          <w:szCs w:val="24"/>
        </w:rPr>
        <w:t>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INFORMATION</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PROVIDED</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BY</w:t>
      </w:r>
      <w:r>
        <w:rPr>
          <w:rFonts w:ascii="Times New Roman" w:eastAsia="Times New Roman" w:hAnsi="Times New Roman" w:cs="Times New Roman"/>
          <w:sz w:val="24"/>
          <w:szCs w:val="24"/>
        </w:rPr>
        <w:t xml:space="preserve"> SDK </w:t>
      </w:r>
      <w:r w:rsidRPr="00275FA9">
        <w:rPr>
          <w:rFonts w:ascii="Times New Roman" w:eastAsia="Times New Roman" w:hAnsi="Times New Roman" w:cs="Times New Roman"/>
          <w:sz w:val="24"/>
          <w:szCs w:val="24"/>
        </w:rPr>
        <w:t>COULD</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LEAD</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TO</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DEATH,</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PERSONAL</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INJURY,</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OR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SEVERE</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PHYSICAL</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OR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ENVIRONMENTAL</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DAMAGE,</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INCLUDING</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WITHOUT</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LIMITATION</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THE</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OPERATION</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NUCLEAR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FACILITIES,</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AIRCRAFT</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NAVIGATION</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OR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COMMUNICATION</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SYSTEMS,</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AIR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TRAFFIC</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CONTROL,</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LIFE</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SUPPORT</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OR</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WEAPONS</w:t>
      </w:r>
      <w:r>
        <w:rPr>
          <w:rFonts w:ascii="Times New Roman" w:eastAsia="Times New Roman" w:hAnsi="Times New Roman" w:cs="Times New Roman"/>
          <w:sz w:val="24"/>
          <w:szCs w:val="24"/>
        </w:rPr>
        <w:t xml:space="preserve"> </w:t>
      </w:r>
      <w:r w:rsidRPr="00275FA9">
        <w:rPr>
          <w:rFonts w:ascii="Times New Roman" w:eastAsia="Times New Roman" w:hAnsi="Times New Roman" w:cs="Times New Roman"/>
          <w:sz w:val="24"/>
          <w:szCs w:val="24"/>
        </w:rPr>
        <w:t>SYSTEMS.</w:t>
      </w:r>
    </w:p>
    <w:p w:rsidR="00275FA9" w:rsidRPr="00F26FDB" w:rsidRDefault="00275FA9" w:rsidP="00F26FDB">
      <w:pPr>
        <w:spacing w:after="0" w:line="240" w:lineRule="auto"/>
        <w:rPr>
          <w:rFonts w:ascii="Times New Roman" w:eastAsia="Times New Roman" w:hAnsi="Times New Roman" w:cs="Times New Roman"/>
          <w:sz w:val="24"/>
          <w:szCs w:val="24"/>
        </w:rPr>
      </w:pP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11. LIMITATION OF LIABILITY</w:t>
      </w:r>
    </w:p>
    <w:p w:rsidR="00F26FDB" w:rsidRPr="00F26FDB"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11.1 YOU EXPRESSLY UNDERSTAND AND AGREE THAT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ITS SUBSIDIARIES AND AFFILIATES, AND ITS LICENSORS SHALL NOT BE LIABLE TO YOU UNDER ANY THEORY OF LIABILITY FOR ANY DIRECT, INDIRECT, INCIDENTAL, SPECIAL, CONSEQUENTIAL OR EXEMPLARY DAMAGES THAT MAY BE INCURRED BY YOU, INCLUDING ANY LOSS OF DATA, WHETHER OR NOT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OR ITS REPRESENTATIVES HAVE BEEN ADVISED OF OR SHOULD HAVE BEEN AWARE OF THE POSSIBILITY OF ANY SUCH LOSSES ARISING. </w:t>
      </w: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12. Indemnification</w:t>
      </w:r>
    </w:p>
    <w:p w:rsidR="00F26FDB" w:rsidRPr="00F26FDB"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12.1 To the maximum extent permitted by law, you agree to defend, indemnify and hold harmless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its affiliates and their respective directors, officers, employees and agents </w:t>
      </w:r>
      <w:r w:rsidRPr="00F26FDB">
        <w:rPr>
          <w:rFonts w:ascii="Times New Roman" w:eastAsia="Times New Roman" w:hAnsi="Times New Roman" w:cs="Times New Roman"/>
          <w:sz w:val="24"/>
          <w:szCs w:val="24"/>
        </w:rPr>
        <w:lastRenderedPageBreak/>
        <w:t xml:space="preserve">from and against any and all claims, actions, suits or proceedings, as well as any and all losses, liabilities, damages, costs and expenses (including reasonable attorneys fees) arising out of or accruing from (a) your use of the SDK, (b) any application you develop on the SDK that infringes any copyright, trademark, trade secret, trade dress, patent or other intellectual property right of any person or defames any person or violates their rights of publicity or privacy, and (c) any non-compliance by you with the License Agreement. </w:t>
      </w: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13. Changes to the License Agreement</w:t>
      </w:r>
    </w:p>
    <w:p w:rsidR="00F26FDB" w:rsidRPr="00F26FDB" w:rsidRDefault="00F26FDB" w:rsidP="00534EDE">
      <w:pPr>
        <w:spacing w:after="0" w:line="240" w:lineRule="auto"/>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13.1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may make changes to the License Agreement as it distributes new versions of the SDK. When these changes are made,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will make a new version of the License Agreement available on the website where the SDK is made available. </w:t>
      </w:r>
    </w:p>
    <w:p w:rsidR="00F26FDB" w:rsidRPr="00F26FDB" w:rsidRDefault="00F26FDB" w:rsidP="00F26FDB">
      <w:pPr>
        <w:spacing w:before="100" w:beforeAutospacing="1" w:after="100" w:afterAutospacing="1" w:line="240" w:lineRule="auto"/>
        <w:outlineLvl w:val="2"/>
        <w:rPr>
          <w:rFonts w:ascii="Times New Roman" w:eastAsia="Times New Roman" w:hAnsi="Times New Roman" w:cs="Times New Roman"/>
          <w:b/>
          <w:bCs/>
          <w:sz w:val="27"/>
          <w:szCs w:val="27"/>
        </w:rPr>
      </w:pPr>
      <w:r w:rsidRPr="00F26FDB">
        <w:rPr>
          <w:rFonts w:ascii="Times New Roman" w:eastAsia="Times New Roman" w:hAnsi="Times New Roman" w:cs="Times New Roman"/>
          <w:b/>
          <w:bCs/>
          <w:sz w:val="27"/>
          <w:szCs w:val="27"/>
        </w:rPr>
        <w:t>14. General Legal Terms</w:t>
      </w:r>
    </w:p>
    <w:p w:rsidR="00534EDE" w:rsidRDefault="00F26FDB" w:rsidP="00534EDE">
      <w:pPr>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14.1 The License Agreement constitutes the whole legal agreement between you and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and governs your use of the SDK (excluding any services which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may provide to you under a separate written agreement), and completely replaces any prior agreements between you and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in relation to the SDK. </w:t>
      </w:r>
    </w:p>
    <w:p w:rsidR="00534EDE" w:rsidRDefault="00F26FDB" w:rsidP="00534EDE">
      <w:pPr>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14.2 You agree that if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does not exercise or enforce any legal right or remedy which is contained in the License Agreement (or which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has the benefit of under any applicable law), this will not be taken to be a formal waiver of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's rights and that those rights or remedies will still be available to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w:t>
      </w:r>
    </w:p>
    <w:p w:rsidR="00534EDE" w:rsidRDefault="00F26FDB" w:rsidP="00534EDE">
      <w:pPr>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14.3 If any court of law, having the jurisdiction to decide on this matter, rules that any provision of the License Agreement is invalid, then that provision will be removed from the License Agreement without affecting the rest of the License Agreement. The remaining provisions of the License Agreement will continue to be valid and enforceable. </w:t>
      </w:r>
    </w:p>
    <w:p w:rsidR="00534EDE" w:rsidRDefault="00F26FDB" w:rsidP="00534EDE">
      <w:pPr>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14.4 You acknowledge and agree that each member of the group of companies of which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is the parent shall be third party beneficiaries to the License Agreement and that such other companies shall be entitled to directly enforce, and rely upon, any provision of the License Agreement that confers a benefit on (or rights in favor of) them. Other than this, no other person or company shall be third party beneficiaries to the License Agreement. </w:t>
      </w:r>
    </w:p>
    <w:p w:rsidR="00534EDE" w:rsidRDefault="00F26FDB" w:rsidP="00534EDE">
      <w:pPr>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14.5 EXPORT RESTRICTIONS. THE SDK IS SUBJECT TO UNITED STATES EXPORT LAWS AND REGULATIONS. YOU MUST COMPLY WITH ALL DOMESTIC AND INTERNATIONAL EXPORT LAWS AND REGULATIONS THAT APPLY TO THE SDK. THESE LAWS INCLUDE RESTRICTIONS ON DESTINATIONS, END USERS AND END USE. </w:t>
      </w:r>
    </w:p>
    <w:p w:rsidR="00534EDE" w:rsidRDefault="00F26FDB" w:rsidP="00534EDE">
      <w:pPr>
        <w:ind w:firstLine="720"/>
        <w:rPr>
          <w:rFonts w:ascii="Times New Roman" w:eastAsia="Times New Roman" w:hAnsi="Times New Roman" w:cs="Times New Roman"/>
          <w:sz w:val="24"/>
          <w:szCs w:val="24"/>
        </w:rPr>
      </w:pPr>
      <w:r w:rsidRPr="00F26FDB">
        <w:rPr>
          <w:rFonts w:ascii="Times New Roman" w:eastAsia="Times New Roman" w:hAnsi="Times New Roman" w:cs="Times New Roman"/>
          <w:sz w:val="24"/>
          <w:szCs w:val="24"/>
        </w:rPr>
        <w:t xml:space="preserve">14.6 The rights granted in the License Agreement may not be assigned or transferred by either you or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without the prior written approval of the other party. Neither you nor </w:t>
      </w:r>
      <w:r w:rsidR="00EC1148">
        <w:rPr>
          <w:rFonts w:ascii="Times New Roman" w:eastAsia="Times New Roman" w:hAnsi="Times New Roman" w:cs="Times New Roman"/>
          <w:sz w:val="24"/>
          <w:szCs w:val="24"/>
        </w:rPr>
        <w:lastRenderedPageBreak/>
        <w:t>Synapse</w:t>
      </w:r>
      <w:r w:rsidRPr="00F26FDB">
        <w:rPr>
          <w:rFonts w:ascii="Times New Roman" w:eastAsia="Times New Roman" w:hAnsi="Times New Roman" w:cs="Times New Roman"/>
          <w:sz w:val="24"/>
          <w:szCs w:val="24"/>
        </w:rPr>
        <w:t xml:space="preserve"> shall be permitted to delegate their responsibilities or obligations under the License Agreement without the prior written approval of the other party. </w:t>
      </w:r>
    </w:p>
    <w:p w:rsidR="00F26FDB" w:rsidRDefault="00F26FDB" w:rsidP="00534EDE">
      <w:pPr>
        <w:ind w:firstLine="720"/>
      </w:pPr>
      <w:r w:rsidRPr="00F26FDB">
        <w:rPr>
          <w:rFonts w:ascii="Times New Roman" w:eastAsia="Times New Roman" w:hAnsi="Times New Roman" w:cs="Times New Roman"/>
          <w:sz w:val="24"/>
          <w:szCs w:val="24"/>
        </w:rPr>
        <w:t xml:space="preserve">14.7 The License Agreement, and your relationship with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under the License Agreement, shall be governed by the laws of the State of </w:t>
      </w:r>
      <w:r w:rsidR="00275FA9">
        <w:rPr>
          <w:rFonts w:ascii="Times New Roman" w:eastAsia="Times New Roman" w:hAnsi="Times New Roman" w:cs="Times New Roman"/>
          <w:sz w:val="24"/>
          <w:szCs w:val="24"/>
        </w:rPr>
        <w:t>Al</w:t>
      </w:r>
      <w:r w:rsidR="009918CC">
        <w:rPr>
          <w:rFonts w:ascii="Times New Roman" w:eastAsia="Times New Roman" w:hAnsi="Times New Roman" w:cs="Times New Roman"/>
          <w:sz w:val="24"/>
          <w:szCs w:val="24"/>
        </w:rPr>
        <w:t>a</w:t>
      </w:r>
      <w:r w:rsidR="00275FA9">
        <w:rPr>
          <w:rFonts w:ascii="Times New Roman" w:eastAsia="Times New Roman" w:hAnsi="Times New Roman" w:cs="Times New Roman"/>
          <w:sz w:val="24"/>
          <w:szCs w:val="24"/>
        </w:rPr>
        <w:t>bama</w:t>
      </w:r>
      <w:r w:rsidRPr="00F26FDB">
        <w:rPr>
          <w:rFonts w:ascii="Times New Roman" w:eastAsia="Times New Roman" w:hAnsi="Times New Roman" w:cs="Times New Roman"/>
          <w:sz w:val="24"/>
          <w:szCs w:val="24"/>
        </w:rPr>
        <w:t xml:space="preserve"> without regard to its conflict of laws provisions. You and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agree to submit to the exclusive jurisdiction of the courts located within the county of </w:t>
      </w:r>
      <w:r w:rsidR="00275FA9">
        <w:rPr>
          <w:rFonts w:ascii="Times New Roman" w:eastAsia="Times New Roman" w:hAnsi="Times New Roman" w:cs="Times New Roman"/>
          <w:sz w:val="24"/>
          <w:szCs w:val="24"/>
        </w:rPr>
        <w:t>Madison</w:t>
      </w:r>
      <w:r w:rsidRPr="00F26FDB">
        <w:rPr>
          <w:rFonts w:ascii="Times New Roman" w:eastAsia="Times New Roman" w:hAnsi="Times New Roman" w:cs="Times New Roman"/>
          <w:sz w:val="24"/>
          <w:szCs w:val="24"/>
        </w:rPr>
        <w:t xml:space="preserve">, </w:t>
      </w:r>
      <w:r w:rsidR="00275FA9">
        <w:rPr>
          <w:rFonts w:ascii="Times New Roman" w:eastAsia="Times New Roman" w:hAnsi="Times New Roman" w:cs="Times New Roman"/>
          <w:sz w:val="24"/>
          <w:szCs w:val="24"/>
        </w:rPr>
        <w:t>Alabama</w:t>
      </w:r>
      <w:r w:rsidRPr="00F26FDB">
        <w:rPr>
          <w:rFonts w:ascii="Times New Roman" w:eastAsia="Times New Roman" w:hAnsi="Times New Roman" w:cs="Times New Roman"/>
          <w:sz w:val="24"/>
          <w:szCs w:val="24"/>
        </w:rPr>
        <w:t xml:space="preserve"> to resolve any legal matter arising from the License Agreement. Notwithstanding this, you agree that </w:t>
      </w:r>
      <w:r w:rsidR="00EC1148">
        <w:rPr>
          <w:rFonts w:ascii="Times New Roman" w:eastAsia="Times New Roman" w:hAnsi="Times New Roman" w:cs="Times New Roman"/>
          <w:sz w:val="24"/>
          <w:szCs w:val="24"/>
        </w:rPr>
        <w:t>Synapse</w:t>
      </w:r>
      <w:r w:rsidRPr="00F26FDB">
        <w:rPr>
          <w:rFonts w:ascii="Times New Roman" w:eastAsia="Times New Roman" w:hAnsi="Times New Roman" w:cs="Times New Roman"/>
          <w:sz w:val="24"/>
          <w:szCs w:val="24"/>
        </w:rPr>
        <w:t xml:space="preserve"> shall still be allowed to apply for injunctive remedies (or an equivalent type of urgent legal relief) in any jurisdiction.</w:t>
      </w:r>
    </w:p>
    <w:sectPr w:rsidR="00F26FDB" w:rsidSect="00D679E0">
      <w:footerReference w:type="default" r:id="rId7"/>
      <w:pgSz w:w="12240" w:h="15840" w:code="1"/>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5A9B" w:rsidRDefault="00735A9B" w:rsidP="00D679E0">
      <w:pPr>
        <w:spacing w:after="0" w:line="240" w:lineRule="auto"/>
      </w:pPr>
      <w:r>
        <w:separator/>
      </w:r>
    </w:p>
  </w:endnote>
  <w:endnote w:type="continuationSeparator" w:id="0">
    <w:p w:rsidR="00735A9B" w:rsidRDefault="00735A9B" w:rsidP="00D67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4F8" w:rsidRPr="00A004F8" w:rsidRDefault="00A004F8">
    <w:pPr>
      <w:pStyle w:val="Footer"/>
      <w:rPr>
        <w:sz w:val="16"/>
        <w:szCs w:val="16"/>
      </w:rPr>
    </w:pPr>
    <w:r w:rsidRPr="00A004F8">
      <w:rPr>
        <w:sz w:val="16"/>
        <w:szCs w:val="16"/>
      </w:rPr>
      <w:t>11/25/2016</w:t>
    </w:r>
  </w:p>
  <w:p w:rsidR="00D679E0" w:rsidRPr="00815AD2" w:rsidRDefault="00D679E0">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5A9B" w:rsidRDefault="00735A9B" w:rsidP="00D679E0">
      <w:pPr>
        <w:spacing w:after="0" w:line="240" w:lineRule="auto"/>
      </w:pPr>
      <w:r>
        <w:separator/>
      </w:r>
    </w:p>
  </w:footnote>
  <w:footnote w:type="continuationSeparator" w:id="0">
    <w:p w:rsidR="00735A9B" w:rsidRDefault="00735A9B" w:rsidP="00D679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00594"/>
    <w:multiLevelType w:val="multilevel"/>
    <w:tmpl w:val="59A21D4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6FDB"/>
    <w:rsid w:val="00275FA9"/>
    <w:rsid w:val="002F09A2"/>
    <w:rsid w:val="003E030E"/>
    <w:rsid w:val="004C7011"/>
    <w:rsid w:val="00534EDE"/>
    <w:rsid w:val="00632E21"/>
    <w:rsid w:val="006346AB"/>
    <w:rsid w:val="00735A9B"/>
    <w:rsid w:val="00815AD2"/>
    <w:rsid w:val="00913463"/>
    <w:rsid w:val="00966673"/>
    <w:rsid w:val="009918CC"/>
    <w:rsid w:val="009E3465"/>
    <w:rsid w:val="00A004F8"/>
    <w:rsid w:val="00AE6656"/>
    <w:rsid w:val="00B94E25"/>
    <w:rsid w:val="00D168C9"/>
    <w:rsid w:val="00D679E0"/>
    <w:rsid w:val="00E52282"/>
    <w:rsid w:val="00EC1148"/>
    <w:rsid w:val="00F26FDB"/>
    <w:rsid w:val="00F82E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7BC00BA"/>
  <w15:docId w15:val="{2AB922D7-9910-4F0C-8FF8-52A6C181A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3">
    <w:name w:val="heading 3"/>
    <w:basedOn w:val="Normal"/>
    <w:link w:val="Heading3Char"/>
    <w:uiPriority w:val="9"/>
    <w:qFormat/>
    <w:rsid w:val="00F26FD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26FDB"/>
    <w:rPr>
      <w:rFonts w:ascii="Times New Roman" w:eastAsia="Times New Roman" w:hAnsi="Times New Roman" w:cs="Times New Roman"/>
      <w:b/>
      <w:bCs/>
      <w:sz w:val="27"/>
      <w:szCs w:val="27"/>
    </w:rPr>
  </w:style>
  <w:style w:type="character" w:styleId="CommentReference">
    <w:name w:val="annotation reference"/>
    <w:basedOn w:val="DefaultParagraphFont"/>
    <w:uiPriority w:val="99"/>
    <w:semiHidden/>
    <w:unhideWhenUsed/>
    <w:rsid w:val="006346AB"/>
    <w:rPr>
      <w:sz w:val="18"/>
      <w:szCs w:val="18"/>
    </w:rPr>
  </w:style>
  <w:style w:type="paragraph" w:styleId="CommentText">
    <w:name w:val="annotation text"/>
    <w:basedOn w:val="Normal"/>
    <w:link w:val="CommentTextChar"/>
    <w:uiPriority w:val="99"/>
    <w:semiHidden/>
    <w:unhideWhenUsed/>
    <w:rsid w:val="006346AB"/>
    <w:pPr>
      <w:spacing w:line="240" w:lineRule="auto"/>
    </w:pPr>
    <w:rPr>
      <w:sz w:val="24"/>
      <w:szCs w:val="24"/>
    </w:rPr>
  </w:style>
  <w:style w:type="character" w:customStyle="1" w:styleId="CommentTextChar">
    <w:name w:val="Comment Text Char"/>
    <w:basedOn w:val="DefaultParagraphFont"/>
    <w:link w:val="CommentText"/>
    <w:uiPriority w:val="99"/>
    <w:semiHidden/>
    <w:rsid w:val="006346AB"/>
    <w:rPr>
      <w:sz w:val="24"/>
      <w:szCs w:val="24"/>
    </w:rPr>
  </w:style>
  <w:style w:type="paragraph" w:styleId="CommentSubject">
    <w:name w:val="annotation subject"/>
    <w:basedOn w:val="CommentText"/>
    <w:next w:val="CommentText"/>
    <w:link w:val="CommentSubjectChar"/>
    <w:uiPriority w:val="99"/>
    <w:semiHidden/>
    <w:unhideWhenUsed/>
    <w:rsid w:val="006346AB"/>
    <w:rPr>
      <w:b/>
      <w:bCs/>
      <w:sz w:val="20"/>
      <w:szCs w:val="20"/>
    </w:rPr>
  </w:style>
  <w:style w:type="character" w:customStyle="1" w:styleId="CommentSubjectChar">
    <w:name w:val="Comment Subject Char"/>
    <w:basedOn w:val="CommentTextChar"/>
    <w:link w:val="CommentSubject"/>
    <w:uiPriority w:val="99"/>
    <w:semiHidden/>
    <w:rsid w:val="006346AB"/>
    <w:rPr>
      <w:b/>
      <w:bCs/>
      <w:sz w:val="20"/>
      <w:szCs w:val="20"/>
    </w:rPr>
  </w:style>
  <w:style w:type="paragraph" w:styleId="BalloonText">
    <w:name w:val="Balloon Text"/>
    <w:basedOn w:val="Normal"/>
    <w:link w:val="BalloonTextChar"/>
    <w:uiPriority w:val="99"/>
    <w:semiHidden/>
    <w:unhideWhenUsed/>
    <w:rsid w:val="006346AB"/>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346AB"/>
    <w:rPr>
      <w:rFonts w:ascii="Lucida Grande" w:hAnsi="Lucida Grande" w:cs="Lucida Grande"/>
      <w:sz w:val="18"/>
      <w:szCs w:val="18"/>
    </w:rPr>
  </w:style>
  <w:style w:type="paragraph" w:styleId="Header">
    <w:name w:val="header"/>
    <w:basedOn w:val="Normal"/>
    <w:link w:val="HeaderChar"/>
    <w:uiPriority w:val="99"/>
    <w:unhideWhenUsed/>
    <w:rsid w:val="00D679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79E0"/>
  </w:style>
  <w:style w:type="paragraph" w:styleId="Footer">
    <w:name w:val="footer"/>
    <w:basedOn w:val="Normal"/>
    <w:link w:val="FooterChar"/>
    <w:uiPriority w:val="99"/>
    <w:unhideWhenUsed/>
    <w:rsid w:val="00D679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79E0"/>
  </w:style>
  <w:style w:type="paragraph" w:customStyle="1" w:styleId="DE7B8801F2B1483F98D539CC92927118">
    <w:name w:val="DE7B8801F2B1483F98D539CC92927118"/>
    <w:rsid w:val="00815AD2"/>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6026210">
      <w:bodyDiv w:val="1"/>
      <w:marLeft w:val="0"/>
      <w:marRight w:val="0"/>
      <w:marTop w:val="0"/>
      <w:marBottom w:val="0"/>
      <w:divBdr>
        <w:top w:val="none" w:sz="0" w:space="0" w:color="auto"/>
        <w:left w:val="none" w:sz="0" w:space="0" w:color="auto"/>
        <w:bottom w:val="none" w:sz="0" w:space="0" w:color="auto"/>
        <w:right w:val="none" w:sz="0" w:space="0" w:color="auto"/>
      </w:divBdr>
      <w:divsChild>
        <w:div w:id="1954511461">
          <w:marLeft w:val="0"/>
          <w:marRight w:val="0"/>
          <w:marTop w:val="0"/>
          <w:marBottom w:val="0"/>
          <w:divBdr>
            <w:top w:val="none" w:sz="0" w:space="0" w:color="auto"/>
            <w:left w:val="none" w:sz="0" w:space="0" w:color="auto"/>
            <w:bottom w:val="none" w:sz="0" w:space="0" w:color="auto"/>
            <w:right w:val="none" w:sz="0" w:space="0" w:color="auto"/>
          </w:divBdr>
          <w:divsChild>
            <w:div w:id="1897398395">
              <w:marLeft w:val="0"/>
              <w:marRight w:val="0"/>
              <w:marTop w:val="0"/>
              <w:marBottom w:val="0"/>
              <w:divBdr>
                <w:top w:val="none" w:sz="0" w:space="0" w:color="auto"/>
                <w:left w:val="none" w:sz="0" w:space="0" w:color="auto"/>
                <w:bottom w:val="none" w:sz="0" w:space="0" w:color="auto"/>
                <w:right w:val="none" w:sz="0" w:space="0" w:color="auto"/>
              </w:divBdr>
              <w:divsChild>
                <w:div w:id="1863547425">
                  <w:marLeft w:val="0"/>
                  <w:marRight w:val="0"/>
                  <w:marTop w:val="0"/>
                  <w:marBottom w:val="0"/>
                  <w:divBdr>
                    <w:top w:val="none" w:sz="0" w:space="0" w:color="auto"/>
                    <w:left w:val="none" w:sz="0" w:space="0" w:color="auto"/>
                    <w:bottom w:val="none" w:sz="0" w:space="0" w:color="auto"/>
                    <w:right w:val="none" w:sz="0" w:space="0" w:color="auto"/>
                  </w:divBdr>
                  <w:divsChild>
                    <w:div w:id="1338266212">
                      <w:marLeft w:val="0"/>
                      <w:marRight w:val="0"/>
                      <w:marTop w:val="0"/>
                      <w:marBottom w:val="0"/>
                      <w:divBdr>
                        <w:top w:val="none" w:sz="0" w:space="0" w:color="auto"/>
                        <w:left w:val="none" w:sz="0" w:space="0" w:color="auto"/>
                        <w:bottom w:val="none" w:sz="0" w:space="0" w:color="auto"/>
                        <w:right w:val="none" w:sz="0" w:space="0" w:color="auto"/>
                      </w:divBdr>
                      <w:divsChild>
                        <w:div w:id="1867064258">
                          <w:marLeft w:val="0"/>
                          <w:marRight w:val="0"/>
                          <w:marTop w:val="0"/>
                          <w:marBottom w:val="0"/>
                          <w:divBdr>
                            <w:top w:val="none" w:sz="0" w:space="0" w:color="auto"/>
                            <w:left w:val="none" w:sz="0" w:space="0" w:color="auto"/>
                            <w:bottom w:val="none" w:sz="0" w:space="0" w:color="auto"/>
                            <w:right w:val="none" w:sz="0" w:space="0" w:color="auto"/>
                          </w:divBdr>
                          <w:divsChild>
                            <w:div w:id="670065757">
                              <w:marLeft w:val="0"/>
                              <w:marRight w:val="0"/>
                              <w:marTop w:val="0"/>
                              <w:marBottom w:val="0"/>
                              <w:divBdr>
                                <w:top w:val="none" w:sz="0" w:space="0" w:color="auto"/>
                                <w:left w:val="none" w:sz="0" w:space="0" w:color="auto"/>
                                <w:bottom w:val="none" w:sz="0" w:space="0" w:color="auto"/>
                                <w:right w:val="none" w:sz="0" w:space="0" w:color="auto"/>
                              </w:divBdr>
                              <w:divsChild>
                                <w:div w:id="1267882008">
                                  <w:marLeft w:val="0"/>
                                  <w:marRight w:val="0"/>
                                  <w:marTop w:val="0"/>
                                  <w:marBottom w:val="0"/>
                                  <w:divBdr>
                                    <w:top w:val="none" w:sz="0" w:space="0" w:color="auto"/>
                                    <w:left w:val="none" w:sz="0" w:space="0" w:color="auto"/>
                                    <w:bottom w:val="none" w:sz="0" w:space="0" w:color="auto"/>
                                    <w:right w:val="none" w:sz="0" w:space="0" w:color="auto"/>
                                  </w:divBdr>
                                  <w:divsChild>
                                    <w:div w:id="115293323">
                                      <w:marLeft w:val="0"/>
                                      <w:marRight w:val="0"/>
                                      <w:marTop w:val="0"/>
                                      <w:marBottom w:val="0"/>
                                      <w:divBdr>
                                        <w:top w:val="none" w:sz="0" w:space="0" w:color="auto"/>
                                        <w:left w:val="none" w:sz="0" w:space="0" w:color="auto"/>
                                        <w:bottom w:val="none" w:sz="0" w:space="0" w:color="auto"/>
                                        <w:right w:val="none" w:sz="0" w:space="0" w:color="auto"/>
                                      </w:divBdr>
                                      <w:divsChild>
                                        <w:div w:id="1831872770">
                                          <w:marLeft w:val="0"/>
                                          <w:marRight w:val="0"/>
                                          <w:marTop w:val="0"/>
                                          <w:marBottom w:val="0"/>
                                          <w:divBdr>
                                            <w:top w:val="none" w:sz="0" w:space="0" w:color="auto"/>
                                            <w:left w:val="none" w:sz="0" w:space="0" w:color="auto"/>
                                            <w:bottom w:val="none" w:sz="0" w:space="0" w:color="auto"/>
                                            <w:right w:val="none" w:sz="0" w:space="0" w:color="auto"/>
                                          </w:divBdr>
                                        </w:div>
                                        <w:div w:id="1306467137">
                                          <w:marLeft w:val="0"/>
                                          <w:marRight w:val="0"/>
                                          <w:marTop w:val="0"/>
                                          <w:marBottom w:val="0"/>
                                          <w:divBdr>
                                            <w:top w:val="none" w:sz="0" w:space="0" w:color="auto"/>
                                            <w:left w:val="none" w:sz="0" w:space="0" w:color="auto"/>
                                            <w:bottom w:val="none" w:sz="0" w:space="0" w:color="auto"/>
                                            <w:right w:val="none" w:sz="0" w:space="0" w:color="auto"/>
                                          </w:divBdr>
                                        </w:div>
                                        <w:div w:id="386033749">
                                          <w:marLeft w:val="0"/>
                                          <w:marRight w:val="0"/>
                                          <w:marTop w:val="0"/>
                                          <w:marBottom w:val="0"/>
                                          <w:divBdr>
                                            <w:top w:val="none" w:sz="0" w:space="0" w:color="auto"/>
                                            <w:left w:val="none" w:sz="0" w:space="0" w:color="auto"/>
                                            <w:bottom w:val="none" w:sz="0" w:space="0" w:color="auto"/>
                                            <w:right w:val="none" w:sz="0" w:space="0" w:color="auto"/>
                                          </w:divBdr>
                                        </w:div>
                                        <w:div w:id="418067460">
                                          <w:marLeft w:val="0"/>
                                          <w:marRight w:val="0"/>
                                          <w:marTop w:val="0"/>
                                          <w:marBottom w:val="0"/>
                                          <w:divBdr>
                                            <w:top w:val="none" w:sz="0" w:space="0" w:color="auto"/>
                                            <w:left w:val="none" w:sz="0" w:space="0" w:color="auto"/>
                                            <w:bottom w:val="none" w:sz="0" w:space="0" w:color="auto"/>
                                            <w:right w:val="none" w:sz="0" w:space="0" w:color="auto"/>
                                          </w:divBdr>
                                        </w:div>
                                        <w:div w:id="348726451">
                                          <w:marLeft w:val="0"/>
                                          <w:marRight w:val="0"/>
                                          <w:marTop w:val="0"/>
                                          <w:marBottom w:val="0"/>
                                          <w:divBdr>
                                            <w:top w:val="none" w:sz="0" w:space="0" w:color="auto"/>
                                            <w:left w:val="none" w:sz="0" w:space="0" w:color="auto"/>
                                            <w:bottom w:val="none" w:sz="0" w:space="0" w:color="auto"/>
                                            <w:right w:val="none" w:sz="0" w:space="0" w:color="auto"/>
                                          </w:divBdr>
                                        </w:div>
                                        <w:div w:id="2035879229">
                                          <w:marLeft w:val="0"/>
                                          <w:marRight w:val="0"/>
                                          <w:marTop w:val="0"/>
                                          <w:marBottom w:val="0"/>
                                          <w:divBdr>
                                            <w:top w:val="none" w:sz="0" w:space="0" w:color="auto"/>
                                            <w:left w:val="none" w:sz="0" w:space="0" w:color="auto"/>
                                            <w:bottom w:val="none" w:sz="0" w:space="0" w:color="auto"/>
                                            <w:right w:val="none" w:sz="0" w:space="0" w:color="auto"/>
                                          </w:divBdr>
                                        </w:div>
                                        <w:div w:id="1993751959">
                                          <w:marLeft w:val="0"/>
                                          <w:marRight w:val="0"/>
                                          <w:marTop w:val="0"/>
                                          <w:marBottom w:val="0"/>
                                          <w:divBdr>
                                            <w:top w:val="none" w:sz="0" w:space="0" w:color="auto"/>
                                            <w:left w:val="none" w:sz="0" w:space="0" w:color="auto"/>
                                            <w:bottom w:val="none" w:sz="0" w:space="0" w:color="auto"/>
                                            <w:right w:val="none" w:sz="0" w:space="0" w:color="auto"/>
                                          </w:divBdr>
                                        </w:div>
                                        <w:div w:id="1775129990">
                                          <w:marLeft w:val="0"/>
                                          <w:marRight w:val="0"/>
                                          <w:marTop w:val="0"/>
                                          <w:marBottom w:val="0"/>
                                          <w:divBdr>
                                            <w:top w:val="none" w:sz="0" w:space="0" w:color="auto"/>
                                            <w:left w:val="none" w:sz="0" w:space="0" w:color="auto"/>
                                            <w:bottom w:val="none" w:sz="0" w:space="0" w:color="auto"/>
                                            <w:right w:val="none" w:sz="0" w:space="0" w:color="auto"/>
                                          </w:divBdr>
                                        </w:div>
                                        <w:div w:id="124079855">
                                          <w:marLeft w:val="0"/>
                                          <w:marRight w:val="0"/>
                                          <w:marTop w:val="0"/>
                                          <w:marBottom w:val="0"/>
                                          <w:divBdr>
                                            <w:top w:val="none" w:sz="0" w:space="0" w:color="auto"/>
                                            <w:left w:val="none" w:sz="0" w:space="0" w:color="auto"/>
                                            <w:bottom w:val="none" w:sz="0" w:space="0" w:color="auto"/>
                                            <w:right w:val="none" w:sz="0" w:space="0" w:color="auto"/>
                                          </w:divBdr>
                                        </w:div>
                                        <w:div w:id="1242328219">
                                          <w:marLeft w:val="0"/>
                                          <w:marRight w:val="0"/>
                                          <w:marTop w:val="0"/>
                                          <w:marBottom w:val="0"/>
                                          <w:divBdr>
                                            <w:top w:val="none" w:sz="0" w:space="0" w:color="auto"/>
                                            <w:left w:val="none" w:sz="0" w:space="0" w:color="auto"/>
                                            <w:bottom w:val="none" w:sz="0" w:space="0" w:color="auto"/>
                                            <w:right w:val="none" w:sz="0" w:space="0" w:color="auto"/>
                                          </w:divBdr>
                                        </w:div>
                                        <w:div w:id="772020663">
                                          <w:marLeft w:val="0"/>
                                          <w:marRight w:val="0"/>
                                          <w:marTop w:val="0"/>
                                          <w:marBottom w:val="0"/>
                                          <w:divBdr>
                                            <w:top w:val="none" w:sz="0" w:space="0" w:color="auto"/>
                                            <w:left w:val="none" w:sz="0" w:space="0" w:color="auto"/>
                                            <w:bottom w:val="none" w:sz="0" w:space="0" w:color="auto"/>
                                            <w:right w:val="none" w:sz="0" w:space="0" w:color="auto"/>
                                          </w:divBdr>
                                        </w:div>
                                        <w:div w:id="374081226">
                                          <w:marLeft w:val="0"/>
                                          <w:marRight w:val="0"/>
                                          <w:marTop w:val="0"/>
                                          <w:marBottom w:val="0"/>
                                          <w:divBdr>
                                            <w:top w:val="none" w:sz="0" w:space="0" w:color="auto"/>
                                            <w:left w:val="none" w:sz="0" w:space="0" w:color="auto"/>
                                            <w:bottom w:val="none" w:sz="0" w:space="0" w:color="auto"/>
                                            <w:right w:val="none" w:sz="0" w:space="0" w:color="auto"/>
                                          </w:divBdr>
                                        </w:div>
                                        <w:div w:id="1888099763">
                                          <w:marLeft w:val="0"/>
                                          <w:marRight w:val="0"/>
                                          <w:marTop w:val="0"/>
                                          <w:marBottom w:val="0"/>
                                          <w:divBdr>
                                            <w:top w:val="none" w:sz="0" w:space="0" w:color="auto"/>
                                            <w:left w:val="none" w:sz="0" w:space="0" w:color="auto"/>
                                            <w:bottom w:val="none" w:sz="0" w:space="0" w:color="auto"/>
                                            <w:right w:val="none" w:sz="0" w:space="0" w:color="auto"/>
                                          </w:divBdr>
                                        </w:div>
                                        <w:div w:id="2086023555">
                                          <w:marLeft w:val="0"/>
                                          <w:marRight w:val="0"/>
                                          <w:marTop w:val="0"/>
                                          <w:marBottom w:val="0"/>
                                          <w:divBdr>
                                            <w:top w:val="none" w:sz="0" w:space="0" w:color="auto"/>
                                            <w:left w:val="none" w:sz="0" w:space="0" w:color="auto"/>
                                            <w:bottom w:val="none" w:sz="0" w:space="0" w:color="auto"/>
                                            <w:right w:val="none" w:sz="0" w:space="0" w:color="auto"/>
                                          </w:divBdr>
                                        </w:div>
                                        <w:div w:id="1928684289">
                                          <w:marLeft w:val="0"/>
                                          <w:marRight w:val="0"/>
                                          <w:marTop w:val="0"/>
                                          <w:marBottom w:val="0"/>
                                          <w:divBdr>
                                            <w:top w:val="none" w:sz="0" w:space="0" w:color="auto"/>
                                            <w:left w:val="none" w:sz="0" w:space="0" w:color="auto"/>
                                            <w:bottom w:val="none" w:sz="0" w:space="0" w:color="auto"/>
                                            <w:right w:val="none" w:sz="0" w:space="0" w:color="auto"/>
                                          </w:divBdr>
                                        </w:div>
                                        <w:div w:id="1084961651">
                                          <w:marLeft w:val="0"/>
                                          <w:marRight w:val="0"/>
                                          <w:marTop w:val="0"/>
                                          <w:marBottom w:val="0"/>
                                          <w:divBdr>
                                            <w:top w:val="none" w:sz="0" w:space="0" w:color="auto"/>
                                            <w:left w:val="none" w:sz="0" w:space="0" w:color="auto"/>
                                            <w:bottom w:val="none" w:sz="0" w:space="0" w:color="auto"/>
                                            <w:right w:val="none" w:sz="0" w:space="0" w:color="auto"/>
                                          </w:divBdr>
                                        </w:div>
                                        <w:div w:id="1768965179">
                                          <w:marLeft w:val="0"/>
                                          <w:marRight w:val="0"/>
                                          <w:marTop w:val="0"/>
                                          <w:marBottom w:val="0"/>
                                          <w:divBdr>
                                            <w:top w:val="none" w:sz="0" w:space="0" w:color="auto"/>
                                            <w:left w:val="none" w:sz="0" w:space="0" w:color="auto"/>
                                            <w:bottom w:val="none" w:sz="0" w:space="0" w:color="auto"/>
                                            <w:right w:val="none" w:sz="0" w:space="0" w:color="auto"/>
                                          </w:divBdr>
                                        </w:div>
                                        <w:div w:id="824664267">
                                          <w:marLeft w:val="0"/>
                                          <w:marRight w:val="0"/>
                                          <w:marTop w:val="0"/>
                                          <w:marBottom w:val="0"/>
                                          <w:divBdr>
                                            <w:top w:val="none" w:sz="0" w:space="0" w:color="auto"/>
                                            <w:left w:val="none" w:sz="0" w:space="0" w:color="auto"/>
                                            <w:bottom w:val="none" w:sz="0" w:space="0" w:color="auto"/>
                                            <w:right w:val="none" w:sz="0" w:space="0" w:color="auto"/>
                                          </w:divBdr>
                                        </w:div>
                                        <w:div w:id="1855922351">
                                          <w:marLeft w:val="0"/>
                                          <w:marRight w:val="0"/>
                                          <w:marTop w:val="0"/>
                                          <w:marBottom w:val="0"/>
                                          <w:divBdr>
                                            <w:top w:val="none" w:sz="0" w:space="0" w:color="auto"/>
                                            <w:left w:val="none" w:sz="0" w:space="0" w:color="auto"/>
                                            <w:bottom w:val="none" w:sz="0" w:space="0" w:color="auto"/>
                                            <w:right w:val="none" w:sz="0" w:space="0" w:color="auto"/>
                                          </w:divBdr>
                                        </w:div>
                                        <w:div w:id="2117796931">
                                          <w:marLeft w:val="0"/>
                                          <w:marRight w:val="0"/>
                                          <w:marTop w:val="0"/>
                                          <w:marBottom w:val="0"/>
                                          <w:divBdr>
                                            <w:top w:val="none" w:sz="0" w:space="0" w:color="auto"/>
                                            <w:left w:val="none" w:sz="0" w:space="0" w:color="auto"/>
                                            <w:bottom w:val="none" w:sz="0" w:space="0" w:color="auto"/>
                                            <w:right w:val="none" w:sz="0" w:space="0" w:color="auto"/>
                                          </w:divBdr>
                                        </w:div>
                                        <w:div w:id="2078624381">
                                          <w:marLeft w:val="0"/>
                                          <w:marRight w:val="0"/>
                                          <w:marTop w:val="0"/>
                                          <w:marBottom w:val="0"/>
                                          <w:divBdr>
                                            <w:top w:val="none" w:sz="0" w:space="0" w:color="auto"/>
                                            <w:left w:val="none" w:sz="0" w:space="0" w:color="auto"/>
                                            <w:bottom w:val="none" w:sz="0" w:space="0" w:color="auto"/>
                                            <w:right w:val="none" w:sz="0" w:space="0" w:color="auto"/>
                                          </w:divBdr>
                                        </w:div>
                                        <w:div w:id="1254708636">
                                          <w:marLeft w:val="0"/>
                                          <w:marRight w:val="0"/>
                                          <w:marTop w:val="0"/>
                                          <w:marBottom w:val="0"/>
                                          <w:divBdr>
                                            <w:top w:val="none" w:sz="0" w:space="0" w:color="auto"/>
                                            <w:left w:val="none" w:sz="0" w:space="0" w:color="auto"/>
                                            <w:bottom w:val="none" w:sz="0" w:space="0" w:color="auto"/>
                                            <w:right w:val="none" w:sz="0" w:space="0" w:color="auto"/>
                                          </w:divBdr>
                                        </w:div>
                                        <w:div w:id="1639333598">
                                          <w:marLeft w:val="0"/>
                                          <w:marRight w:val="0"/>
                                          <w:marTop w:val="0"/>
                                          <w:marBottom w:val="0"/>
                                          <w:divBdr>
                                            <w:top w:val="none" w:sz="0" w:space="0" w:color="auto"/>
                                            <w:left w:val="none" w:sz="0" w:space="0" w:color="auto"/>
                                            <w:bottom w:val="none" w:sz="0" w:space="0" w:color="auto"/>
                                            <w:right w:val="none" w:sz="0" w:space="0" w:color="auto"/>
                                          </w:divBdr>
                                        </w:div>
                                        <w:div w:id="1413817531">
                                          <w:marLeft w:val="0"/>
                                          <w:marRight w:val="0"/>
                                          <w:marTop w:val="0"/>
                                          <w:marBottom w:val="0"/>
                                          <w:divBdr>
                                            <w:top w:val="none" w:sz="0" w:space="0" w:color="auto"/>
                                            <w:left w:val="none" w:sz="0" w:space="0" w:color="auto"/>
                                            <w:bottom w:val="none" w:sz="0" w:space="0" w:color="auto"/>
                                            <w:right w:val="none" w:sz="0" w:space="0" w:color="auto"/>
                                          </w:divBdr>
                                        </w:div>
                                        <w:div w:id="989791948">
                                          <w:marLeft w:val="0"/>
                                          <w:marRight w:val="0"/>
                                          <w:marTop w:val="0"/>
                                          <w:marBottom w:val="0"/>
                                          <w:divBdr>
                                            <w:top w:val="none" w:sz="0" w:space="0" w:color="auto"/>
                                            <w:left w:val="none" w:sz="0" w:space="0" w:color="auto"/>
                                            <w:bottom w:val="none" w:sz="0" w:space="0" w:color="auto"/>
                                            <w:right w:val="none" w:sz="0" w:space="0" w:color="auto"/>
                                          </w:divBdr>
                                        </w:div>
                                        <w:div w:id="1353342200">
                                          <w:marLeft w:val="0"/>
                                          <w:marRight w:val="0"/>
                                          <w:marTop w:val="0"/>
                                          <w:marBottom w:val="0"/>
                                          <w:divBdr>
                                            <w:top w:val="none" w:sz="0" w:space="0" w:color="auto"/>
                                            <w:left w:val="none" w:sz="0" w:space="0" w:color="auto"/>
                                            <w:bottom w:val="none" w:sz="0" w:space="0" w:color="auto"/>
                                            <w:right w:val="none" w:sz="0" w:space="0" w:color="auto"/>
                                          </w:divBdr>
                                        </w:div>
                                        <w:div w:id="1201286529">
                                          <w:marLeft w:val="0"/>
                                          <w:marRight w:val="0"/>
                                          <w:marTop w:val="0"/>
                                          <w:marBottom w:val="0"/>
                                          <w:divBdr>
                                            <w:top w:val="none" w:sz="0" w:space="0" w:color="auto"/>
                                            <w:left w:val="none" w:sz="0" w:space="0" w:color="auto"/>
                                            <w:bottom w:val="none" w:sz="0" w:space="0" w:color="auto"/>
                                            <w:right w:val="none" w:sz="0" w:space="0" w:color="auto"/>
                                          </w:divBdr>
                                        </w:div>
                                        <w:div w:id="1254431925">
                                          <w:marLeft w:val="0"/>
                                          <w:marRight w:val="0"/>
                                          <w:marTop w:val="0"/>
                                          <w:marBottom w:val="0"/>
                                          <w:divBdr>
                                            <w:top w:val="none" w:sz="0" w:space="0" w:color="auto"/>
                                            <w:left w:val="none" w:sz="0" w:space="0" w:color="auto"/>
                                            <w:bottom w:val="none" w:sz="0" w:space="0" w:color="auto"/>
                                            <w:right w:val="none" w:sz="0" w:space="0" w:color="auto"/>
                                          </w:divBdr>
                                        </w:div>
                                        <w:div w:id="1622607800">
                                          <w:marLeft w:val="0"/>
                                          <w:marRight w:val="0"/>
                                          <w:marTop w:val="0"/>
                                          <w:marBottom w:val="0"/>
                                          <w:divBdr>
                                            <w:top w:val="none" w:sz="0" w:space="0" w:color="auto"/>
                                            <w:left w:val="none" w:sz="0" w:space="0" w:color="auto"/>
                                            <w:bottom w:val="none" w:sz="0" w:space="0" w:color="auto"/>
                                            <w:right w:val="none" w:sz="0" w:space="0" w:color="auto"/>
                                          </w:divBdr>
                                        </w:div>
                                        <w:div w:id="948973489">
                                          <w:marLeft w:val="0"/>
                                          <w:marRight w:val="0"/>
                                          <w:marTop w:val="0"/>
                                          <w:marBottom w:val="0"/>
                                          <w:divBdr>
                                            <w:top w:val="none" w:sz="0" w:space="0" w:color="auto"/>
                                            <w:left w:val="none" w:sz="0" w:space="0" w:color="auto"/>
                                            <w:bottom w:val="none" w:sz="0" w:space="0" w:color="auto"/>
                                            <w:right w:val="none" w:sz="0" w:space="0" w:color="auto"/>
                                          </w:divBdr>
                                        </w:div>
                                        <w:div w:id="1044334176">
                                          <w:marLeft w:val="0"/>
                                          <w:marRight w:val="0"/>
                                          <w:marTop w:val="0"/>
                                          <w:marBottom w:val="0"/>
                                          <w:divBdr>
                                            <w:top w:val="none" w:sz="0" w:space="0" w:color="auto"/>
                                            <w:left w:val="none" w:sz="0" w:space="0" w:color="auto"/>
                                            <w:bottom w:val="none" w:sz="0" w:space="0" w:color="auto"/>
                                            <w:right w:val="none" w:sz="0" w:space="0" w:color="auto"/>
                                          </w:divBdr>
                                        </w:div>
                                        <w:div w:id="1686785893">
                                          <w:marLeft w:val="0"/>
                                          <w:marRight w:val="0"/>
                                          <w:marTop w:val="0"/>
                                          <w:marBottom w:val="0"/>
                                          <w:divBdr>
                                            <w:top w:val="none" w:sz="0" w:space="0" w:color="auto"/>
                                            <w:left w:val="none" w:sz="0" w:space="0" w:color="auto"/>
                                            <w:bottom w:val="none" w:sz="0" w:space="0" w:color="auto"/>
                                            <w:right w:val="none" w:sz="0" w:space="0" w:color="auto"/>
                                          </w:divBdr>
                                        </w:div>
                                        <w:div w:id="40640769">
                                          <w:marLeft w:val="0"/>
                                          <w:marRight w:val="0"/>
                                          <w:marTop w:val="0"/>
                                          <w:marBottom w:val="0"/>
                                          <w:divBdr>
                                            <w:top w:val="none" w:sz="0" w:space="0" w:color="auto"/>
                                            <w:left w:val="none" w:sz="0" w:space="0" w:color="auto"/>
                                            <w:bottom w:val="none" w:sz="0" w:space="0" w:color="auto"/>
                                            <w:right w:val="none" w:sz="0" w:space="0" w:color="auto"/>
                                          </w:divBdr>
                                        </w:div>
                                        <w:div w:id="703480610">
                                          <w:marLeft w:val="0"/>
                                          <w:marRight w:val="0"/>
                                          <w:marTop w:val="0"/>
                                          <w:marBottom w:val="0"/>
                                          <w:divBdr>
                                            <w:top w:val="none" w:sz="0" w:space="0" w:color="auto"/>
                                            <w:left w:val="none" w:sz="0" w:space="0" w:color="auto"/>
                                            <w:bottom w:val="none" w:sz="0" w:space="0" w:color="auto"/>
                                            <w:right w:val="none" w:sz="0" w:space="0" w:color="auto"/>
                                          </w:divBdr>
                                        </w:div>
                                        <w:div w:id="473376290">
                                          <w:marLeft w:val="0"/>
                                          <w:marRight w:val="0"/>
                                          <w:marTop w:val="0"/>
                                          <w:marBottom w:val="0"/>
                                          <w:divBdr>
                                            <w:top w:val="none" w:sz="0" w:space="0" w:color="auto"/>
                                            <w:left w:val="none" w:sz="0" w:space="0" w:color="auto"/>
                                            <w:bottom w:val="none" w:sz="0" w:space="0" w:color="auto"/>
                                            <w:right w:val="none" w:sz="0" w:space="0" w:color="auto"/>
                                          </w:divBdr>
                                        </w:div>
                                        <w:div w:id="158623063">
                                          <w:marLeft w:val="0"/>
                                          <w:marRight w:val="0"/>
                                          <w:marTop w:val="0"/>
                                          <w:marBottom w:val="0"/>
                                          <w:divBdr>
                                            <w:top w:val="none" w:sz="0" w:space="0" w:color="auto"/>
                                            <w:left w:val="none" w:sz="0" w:space="0" w:color="auto"/>
                                            <w:bottom w:val="none" w:sz="0" w:space="0" w:color="auto"/>
                                            <w:right w:val="none" w:sz="0" w:space="0" w:color="auto"/>
                                          </w:divBdr>
                                        </w:div>
                                        <w:div w:id="1520778246">
                                          <w:marLeft w:val="0"/>
                                          <w:marRight w:val="0"/>
                                          <w:marTop w:val="0"/>
                                          <w:marBottom w:val="0"/>
                                          <w:divBdr>
                                            <w:top w:val="none" w:sz="0" w:space="0" w:color="auto"/>
                                            <w:left w:val="none" w:sz="0" w:space="0" w:color="auto"/>
                                            <w:bottom w:val="none" w:sz="0" w:space="0" w:color="auto"/>
                                            <w:right w:val="none" w:sz="0" w:space="0" w:color="auto"/>
                                          </w:divBdr>
                                        </w:div>
                                        <w:div w:id="1460342338">
                                          <w:marLeft w:val="0"/>
                                          <w:marRight w:val="0"/>
                                          <w:marTop w:val="0"/>
                                          <w:marBottom w:val="0"/>
                                          <w:divBdr>
                                            <w:top w:val="none" w:sz="0" w:space="0" w:color="auto"/>
                                            <w:left w:val="none" w:sz="0" w:space="0" w:color="auto"/>
                                            <w:bottom w:val="none" w:sz="0" w:space="0" w:color="auto"/>
                                            <w:right w:val="none" w:sz="0" w:space="0" w:color="auto"/>
                                          </w:divBdr>
                                        </w:div>
                                        <w:div w:id="49425274">
                                          <w:marLeft w:val="0"/>
                                          <w:marRight w:val="0"/>
                                          <w:marTop w:val="0"/>
                                          <w:marBottom w:val="0"/>
                                          <w:divBdr>
                                            <w:top w:val="none" w:sz="0" w:space="0" w:color="auto"/>
                                            <w:left w:val="none" w:sz="0" w:space="0" w:color="auto"/>
                                            <w:bottom w:val="none" w:sz="0" w:space="0" w:color="auto"/>
                                            <w:right w:val="none" w:sz="0" w:space="0" w:color="auto"/>
                                          </w:divBdr>
                                        </w:div>
                                        <w:div w:id="63768952">
                                          <w:marLeft w:val="0"/>
                                          <w:marRight w:val="0"/>
                                          <w:marTop w:val="0"/>
                                          <w:marBottom w:val="0"/>
                                          <w:divBdr>
                                            <w:top w:val="none" w:sz="0" w:space="0" w:color="auto"/>
                                            <w:left w:val="none" w:sz="0" w:space="0" w:color="auto"/>
                                            <w:bottom w:val="none" w:sz="0" w:space="0" w:color="auto"/>
                                            <w:right w:val="none" w:sz="0" w:space="0" w:color="auto"/>
                                          </w:divBdr>
                                        </w:div>
                                        <w:div w:id="1518931085">
                                          <w:marLeft w:val="0"/>
                                          <w:marRight w:val="0"/>
                                          <w:marTop w:val="0"/>
                                          <w:marBottom w:val="0"/>
                                          <w:divBdr>
                                            <w:top w:val="none" w:sz="0" w:space="0" w:color="auto"/>
                                            <w:left w:val="none" w:sz="0" w:space="0" w:color="auto"/>
                                            <w:bottom w:val="none" w:sz="0" w:space="0" w:color="auto"/>
                                            <w:right w:val="none" w:sz="0" w:space="0" w:color="auto"/>
                                          </w:divBdr>
                                        </w:div>
                                        <w:div w:id="110054029">
                                          <w:marLeft w:val="0"/>
                                          <w:marRight w:val="0"/>
                                          <w:marTop w:val="0"/>
                                          <w:marBottom w:val="0"/>
                                          <w:divBdr>
                                            <w:top w:val="none" w:sz="0" w:space="0" w:color="auto"/>
                                            <w:left w:val="none" w:sz="0" w:space="0" w:color="auto"/>
                                            <w:bottom w:val="none" w:sz="0" w:space="0" w:color="auto"/>
                                            <w:right w:val="none" w:sz="0" w:space="0" w:color="auto"/>
                                          </w:divBdr>
                                        </w:div>
                                        <w:div w:id="586421717">
                                          <w:marLeft w:val="0"/>
                                          <w:marRight w:val="0"/>
                                          <w:marTop w:val="0"/>
                                          <w:marBottom w:val="0"/>
                                          <w:divBdr>
                                            <w:top w:val="none" w:sz="0" w:space="0" w:color="auto"/>
                                            <w:left w:val="none" w:sz="0" w:space="0" w:color="auto"/>
                                            <w:bottom w:val="none" w:sz="0" w:space="0" w:color="auto"/>
                                            <w:right w:val="none" w:sz="0" w:space="0" w:color="auto"/>
                                          </w:divBdr>
                                        </w:div>
                                        <w:div w:id="593511077">
                                          <w:marLeft w:val="0"/>
                                          <w:marRight w:val="0"/>
                                          <w:marTop w:val="0"/>
                                          <w:marBottom w:val="0"/>
                                          <w:divBdr>
                                            <w:top w:val="none" w:sz="0" w:space="0" w:color="auto"/>
                                            <w:left w:val="none" w:sz="0" w:space="0" w:color="auto"/>
                                            <w:bottom w:val="none" w:sz="0" w:space="0" w:color="auto"/>
                                            <w:right w:val="none" w:sz="0" w:space="0" w:color="auto"/>
                                          </w:divBdr>
                                        </w:div>
                                        <w:div w:id="1375959785">
                                          <w:marLeft w:val="0"/>
                                          <w:marRight w:val="0"/>
                                          <w:marTop w:val="0"/>
                                          <w:marBottom w:val="0"/>
                                          <w:divBdr>
                                            <w:top w:val="none" w:sz="0" w:space="0" w:color="auto"/>
                                            <w:left w:val="none" w:sz="0" w:space="0" w:color="auto"/>
                                            <w:bottom w:val="none" w:sz="0" w:space="0" w:color="auto"/>
                                            <w:right w:val="none" w:sz="0" w:space="0" w:color="auto"/>
                                          </w:divBdr>
                                        </w:div>
                                        <w:div w:id="1538275568">
                                          <w:marLeft w:val="0"/>
                                          <w:marRight w:val="0"/>
                                          <w:marTop w:val="0"/>
                                          <w:marBottom w:val="0"/>
                                          <w:divBdr>
                                            <w:top w:val="none" w:sz="0" w:space="0" w:color="auto"/>
                                            <w:left w:val="none" w:sz="0" w:space="0" w:color="auto"/>
                                            <w:bottom w:val="none" w:sz="0" w:space="0" w:color="auto"/>
                                            <w:right w:val="none" w:sz="0" w:space="0" w:color="auto"/>
                                          </w:divBdr>
                                        </w:div>
                                        <w:div w:id="1482233510">
                                          <w:marLeft w:val="0"/>
                                          <w:marRight w:val="0"/>
                                          <w:marTop w:val="0"/>
                                          <w:marBottom w:val="0"/>
                                          <w:divBdr>
                                            <w:top w:val="none" w:sz="0" w:space="0" w:color="auto"/>
                                            <w:left w:val="none" w:sz="0" w:space="0" w:color="auto"/>
                                            <w:bottom w:val="none" w:sz="0" w:space="0" w:color="auto"/>
                                            <w:right w:val="none" w:sz="0" w:space="0" w:color="auto"/>
                                          </w:divBdr>
                                        </w:div>
                                        <w:div w:id="1881433985">
                                          <w:marLeft w:val="0"/>
                                          <w:marRight w:val="0"/>
                                          <w:marTop w:val="0"/>
                                          <w:marBottom w:val="0"/>
                                          <w:divBdr>
                                            <w:top w:val="none" w:sz="0" w:space="0" w:color="auto"/>
                                            <w:left w:val="none" w:sz="0" w:space="0" w:color="auto"/>
                                            <w:bottom w:val="none" w:sz="0" w:space="0" w:color="auto"/>
                                            <w:right w:val="none" w:sz="0" w:space="0" w:color="auto"/>
                                          </w:divBdr>
                                        </w:div>
                                        <w:div w:id="1923836813">
                                          <w:marLeft w:val="0"/>
                                          <w:marRight w:val="0"/>
                                          <w:marTop w:val="0"/>
                                          <w:marBottom w:val="0"/>
                                          <w:divBdr>
                                            <w:top w:val="none" w:sz="0" w:space="0" w:color="auto"/>
                                            <w:left w:val="none" w:sz="0" w:space="0" w:color="auto"/>
                                            <w:bottom w:val="none" w:sz="0" w:space="0" w:color="auto"/>
                                            <w:right w:val="none" w:sz="0" w:space="0" w:color="auto"/>
                                          </w:divBdr>
                                        </w:div>
                                        <w:div w:id="566233960">
                                          <w:marLeft w:val="0"/>
                                          <w:marRight w:val="0"/>
                                          <w:marTop w:val="0"/>
                                          <w:marBottom w:val="0"/>
                                          <w:divBdr>
                                            <w:top w:val="none" w:sz="0" w:space="0" w:color="auto"/>
                                            <w:left w:val="none" w:sz="0" w:space="0" w:color="auto"/>
                                            <w:bottom w:val="none" w:sz="0" w:space="0" w:color="auto"/>
                                            <w:right w:val="none" w:sz="0" w:space="0" w:color="auto"/>
                                          </w:divBdr>
                                        </w:div>
                                        <w:div w:id="230433519">
                                          <w:marLeft w:val="0"/>
                                          <w:marRight w:val="0"/>
                                          <w:marTop w:val="0"/>
                                          <w:marBottom w:val="0"/>
                                          <w:divBdr>
                                            <w:top w:val="none" w:sz="0" w:space="0" w:color="auto"/>
                                            <w:left w:val="none" w:sz="0" w:space="0" w:color="auto"/>
                                            <w:bottom w:val="none" w:sz="0" w:space="0" w:color="auto"/>
                                            <w:right w:val="none" w:sz="0" w:space="0" w:color="auto"/>
                                          </w:divBdr>
                                        </w:div>
                                        <w:div w:id="943803888">
                                          <w:marLeft w:val="0"/>
                                          <w:marRight w:val="0"/>
                                          <w:marTop w:val="0"/>
                                          <w:marBottom w:val="0"/>
                                          <w:divBdr>
                                            <w:top w:val="none" w:sz="0" w:space="0" w:color="auto"/>
                                            <w:left w:val="none" w:sz="0" w:space="0" w:color="auto"/>
                                            <w:bottom w:val="none" w:sz="0" w:space="0" w:color="auto"/>
                                            <w:right w:val="none" w:sz="0" w:space="0" w:color="auto"/>
                                          </w:divBdr>
                                        </w:div>
                                        <w:div w:id="167017638">
                                          <w:marLeft w:val="0"/>
                                          <w:marRight w:val="0"/>
                                          <w:marTop w:val="0"/>
                                          <w:marBottom w:val="0"/>
                                          <w:divBdr>
                                            <w:top w:val="none" w:sz="0" w:space="0" w:color="auto"/>
                                            <w:left w:val="none" w:sz="0" w:space="0" w:color="auto"/>
                                            <w:bottom w:val="none" w:sz="0" w:space="0" w:color="auto"/>
                                            <w:right w:val="none" w:sz="0" w:space="0" w:color="auto"/>
                                          </w:divBdr>
                                        </w:div>
                                        <w:div w:id="639729596">
                                          <w:marLeft w:val="0"/>
                                          <w:marRight w:val="0"/>
                                          <w:marTop w:val="0"/>
                                          <w:marBottom w:val="0"/>
                                          <w:divBdr>
                                            <w:top w:val="none" w:sz="0" w:space="0" w:color="auto"/>
                                            <w:left w:val="none" w:sz="0" w:space="0" w:color="auto"/>
                                            <w:bottom w:val="none" w:sz="0" w:space="0" w:color="auto"/>
                                            <w:right w:val="none" w:sz="0" w:space="0" w:color="auto"/>
                                          </w:divBdr>
                                        </w:div>
                                        <w:div w:id="1910186222">
                                          <w:marLeft w:val="0"/>
                                          <w:marRight w:val="0"/>
                                          <w:marTop w:val="0"/>
                                          <w:marBottom w:val="0"/>
                                          <w:divBdr>
                                            <w:top w:val="none" w:sz="0" w:space="0" w:color="auto"/>
                                            <w:left w:val="none" w:sz="0" w:space="0" w:color="auto"/>
                                            <w:bottom w:val="none" w:sz="0" w:space="0" w:color="auto"/>
                                            <w:right w:val="none" w:sz="0" w:space="0" w:color="auto"/>
                                          </w:divBdr>
                                        </w:div>
                                        <w:div w:id="1610239527">
                                          <w:marLeft w:val="0"/>
                                          <w:marRight w:val="0"/>
                                          <w:marTop w:val="0"/>
                                          <w:marBottom w:val="0"/>
                                          <w:divBdr>
                                            <w:top w:val="none" w:sz="0" w:space="0" w:color="auto"/>
                                            <w:left w:val="none" w:sz="0" w:space="0" w:color="auto"/>
                                            <w:bottom w:val="none" w:sz="0" w:space="0" w:color="auto"/>
                                            <w:right w:val="none" w:sz="0" w:space="0" w:color="auto"/>
                                          </w:divBdr>
                                        </w:div>
                                        <w:div w:id="1081097266">
                                          <w:marLeft w:val="0"/>
                                          <w:marRight w:val="0"/>
                                          <w:marTop w:val="0"/>
                                          <w:marBottom w:val="0"/>
                                          <w:divBdr>
                                            <w:top w:val="none" w:sz="0" w:space="0" w:color="auto"/>
                                            <w:left w:val="none" w:sz="0" w:space="0" w:color="auto"/>
                                            <w:bottom w:val="none" w:sz="0" w:space="0" w:color="auto"/>
                                            <w:right w:val="none" w:sz="0" w:space="0" w:color="auto"/>
                                          </w:divBdr>
                                        </w:div>
                                        <w:div w:id="1891108039">
                                          <w:marLeft w:val="0"/>
                                          <w:marRight w:val="0"/>
                                          <w:marTop w:val="0"/>
                                          <w:marBottom w:val="0"/>
                                          <w:divBdr>
                                            <w:top w:val="none" w:sz="0" w:space="0" w:color="auto"/>
                                            <w:left w:val="none" w:sz="0" w:space="0" w:color="auto"/>
                                            <w:bottom w:val="none" w:sz="0" w:space="0" w:color="auto"/>
                                            <w:right w:val="none" w:sz="0" w:space="0" w:color="auto"/>
                                          </w:divBdr>
                                        </w:div>
                                        <w:div w:id="1187332966">
                                          <w:marLeft w:val="0"/>
                                          <w:marRight w:val="0"/>
                                          <w:marTop w:val="0"/>
                                          <w:marBottom w:val="0"/>
                                          <w:divBdr>
                                            <w:top w:val="none" w:sz="0" w:space="0" w:color="auto"/>
                                            <w:left w:val="none" w:sz="0" w:space="0" w:color="auto"/>
                                            <w:bottom w:val="none" w:sz="0" w:space="0" w:color="auto"/>
                                            <w:right w:val="none" w:sz="0" w:space="0" w:color="auto"/>
                                          </w:divBdr>
                                        </w:div>
                                        <w:div w:id="1271086257">
                                          <w:marLeft w:val="0"/>
                                          <w:marRight w:val="0"/>
                                          <w:marTop w:val="0"/>
                                          <w:marBottom w:val="0"/>
                                          <w:divBdr>
                                            <w:top w:val="none" w:sz="0" w:space="0" w:color="auto"/>
                                            <w:left w:val="none" w:sz="0" w:space="0" w:color="auto"/>
                                            <w:bottom w:val="none" w:sz="0" w:space="0" w:color="auto"/>
                                            <w:right w:val="none" w:sz="0" w:space="0" w:color="auto"/>
                                          </w:divBdr>
                                        </w:div>
                                        <w:div w:id="1891336037">
                                          <w:marLeft w:val="0"/>
                                          <w:marRight w:val="0"/>
                                          <w:marTop w:val="0"/>
                                          <w:marBottom w:val="0"/>
                                          <w:divBdr>
                                            <w:top w:val="none" w:sz="0" w:space="0" w:color="auto"/>
                                            <w:left w:val="none" w:sz="0" w:space="0" w:color="auto"/>
                                            <w:bottom w:val="none" w:sz="0" w:space="0" w:color="auto"/>
                                            <w:right w:val="none" w:sz="0" w:space="0" w:color="auto"/>
                                          </w:divBdr>
                                        </w:div>
                                        <w:div w:id="1808930397">
                                          <w:marLeft w:val="0"/>
                                          <w:marRight w:val="0"/>
                                          <w:marTop w:val="0"/>
                                          <w:marBottom w:val="0"/>
                                          <w:divBdr>
                                            <w:top w:val="none" w:sz="0" w:space="0" w:color="auto"/>
                                            <w:left w:val="none" w:sz="0" w:space="0" w:color="auto"/>
                                            <w:bottom w:val="none" w:sz="0" w:space="0" w:color="auto"/>
                                            <w:right w:val="none" w:sz="0" w:space="0" w:color="auto"/>
                                          </w:divBdr>
                                        </w:div>
                                        <w:div w:id="2018801826">
                                          <w:marLeft w:val="0"/>
                                          <w:marRight w:val="0"/>
                                          <w:marTop w:val="0"/>
                                          <w:marBottom w:val="0"/>
                                          <w:divBdr>
                                            <w:top w:val="none" w:sz="0" w:space="0" w:color="auto"/>
                                            <w:left w:val="none" w:sz="0" w:space="0" w:color="auto"/>
                                            <w:bottom w:val="none" w:sz="0" w:space="0" w:color="auto"/>
                                            <w:right w:val="none" w:sz="0" w:space="0" w:color="auto"/>
                                          </w:divBdr>
                                        </w:div>
                                        <w:div w:id="2078279381">
                                          <w:marLeft w:val="0"/>
                                          <w:marRight w:val="0"/>
                                          <w:marTop w:val="0"/>
                                          <w:marBottom w:val="0"/>
                                          <w:divBdr>
                                            <w:top w:val="none" w:sz="0" w:space="0" w:color="auto"/>
                                            <w:left w:val="none" w:sz="0" w:space="0" w:color="auto"/>
                                            <w:bottom w:val="none" w:sz="0" w:space="0" w:color="auto"/>
                                            <w:right w:val="none" w:sz="0" w:space="0" w:color="auto"/>
                                          </w:divBdr>
                                        </w:div>
                                        <w:div w:id="418017573">
                                          <w:marLeft w:val="0"/>
                                          <w:marRight w:val="0"/>
                                          <w:marTop w:val="0"/>
                                          <w:marBottom w:val="0"/>
                                          <w:divBdr>
                                            <w:top w:val="none" w:sz="0" w:space="0" w:color="auto"/>
                                            <w:left w:val="none" w:sz="0" w:space="0" w:color="auto"/>
                                            <w:bottom w:val="none" w:sz="0" w:space="0" w:color="auto"/>
                                            <w:right w:val="none" w:sz="0" w:space="0" w:color="auto"/>
                                          </w:divBdr>
                                        </w:div>
                                        <w:div w:id="983005054">
                                          <w:marLeft w:val="0"/>
                                          <w:marRight w:val="0"/>
                                          <w:marTop w:val="0"/>
                                          <w:marBottom w:val="0"/>
                                          <w:divBdr>
                                            <w:top w:val="none" w:sz="0" w:space="0" w:color="auto"/>
                                            <w:left w:val="none" w:sz="0" w:space="0" w:color="auto"/>
                                            <w:bottom w:val="none" w:sz="0" w:space="0" w:color="auto"/>
                                            <w:right w:val="none" w:sz="0" w:space="0" w:color="auto"/>
                                          </w:divBdr>
                                        </w:div>
                                        <w:div w:id="1328245375">
                                          <w:marLeft w:val="0"/>
                                          <w:marRight w:val="0"/>
                                          <w:marTop w:val="0"/>
                                          <w:marBottom w:val="0"/>
                                          <w:divBdr>
                                            <w:top w:val="none" w:sz="0" w:space="0" w:color="auto"/>
                                            <w:left w:val="none" w:sz="0" w:space="0" w:color="auto"/>
                                            <w:bottom w:val="none" w:sz="0" w:space="0" w:color="auto"/>
                                            <w:right w:val="none" w:sz="0" w:space="0" w:color="auto"/>
                                          </w:divBdr>
                                        </w:div>
                                        <w:div w:id="793183376">
                                          <w:marLeft w:val="0"/>
                                          <w:marRight w:val="0"/>
                                          <w:marTop w:val="0"/>
                                          <w:marBottom w:val="0"/>
                                          <w:divBdr>
                                            <w:top w:val="none" w:sz="0" w:space="0" w:color="auto"/>
                                            <w:left w:val="none" w:sz="0" w:space="0" w:color="auto"/>
                                            <w:bottom w:val="none" w:sz="0" w:space="0" w:color="auto"/>
                                            <w:right w:val="none" w:sz="0" w:space="0" w:color="auto"/>
                                          </w:divBdr>
                                        </w:div>
                                        <w:div w:id="567611696">
                                          <w:marLeft w:val="0"/>
                                          <w:marRight w:val="0"/>
                                          <w:marTop w:val="0"/>
                                          <w:marBottom w:val="0"/>
                                          <w:divBdr>
                                            <w:top w:val="none" w:sz="0" w:space="0" w:color="auto"/>
                                            <w:left w:val="none" w:sz="0" w:space="0" w:color="auto"/>
                                            <w:bottom w:val="none" w:sz="0" w:space="0" w:color="auto"/>
                                            <w:right w:val="none" w:sz="0" w:space="0" w:color="auto"/>
                                          </w:divBdr>
                                        </w:div>
                                        <w:div w:id="1529248123">
                                          <w:marLeft w:val="0"/>
                                          <w:marRight w:val="0"/>
                                          <w:marTop w:val="0"/>
                                          <w:marBottom w:val="0"/>
                                          <w:divBdr>
                                            <w:top w:val="none" w:sz="0" w:space="0" w:color="auto"/>
                                            <w:left w:val="none" w:sz="0" w:space="0" w:color="auto"/>
                                            <w:bottom w:val="none" w:sz="0" w:space="0" w:color="auto"/>
                                            <w:right w:val="none" w:sz="0" w:space="0" w:color="auto"/>
                                          </w:divBdr>
                                        </w:div>
                                        <w:div w:id="27521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5017755">
      <w:bodyDiv w:val="1"/>
      <w:marLeft w:val="0"/>
      <w:marRight w:val="0"/>
      <w:marTop w:val="0"/>
      <w:marBottom w:val="0"/>
      <w:divBdr>
        <w:top w:val="none" w:sz="0" w:space="0" w:color="auto"/>
        <w:left w:val="none" w:sz="0" w:space="0" w:color="auto"/>
        <w:bottom w:val="none" w:sz="0" w:space="0" w:color="auto"/>
        <w:right w:val="none" w:sz="0" w:space="0" w:color="auto"/>
      </w:divBdr>
    </w:div>
    <w:div w:id="1054543489">
      <w:bodyDiv w:val="1"/>
      <w:marLeft w:val="0"/>
      <w:marRight w:val="0"/>
      <w:marTop w:val="0"/>
      <w:marBottom w:val="0"/>
      <w:divBdr>
        <w:top w:val="none" w:sz="0" w:space="0" w:color="auto"/>
        <w:left w:val="none" w:sz="0" w:space="0" w:color="auto"/>
        <w:bottom w:val="none" w:sz="0" w:space="0" w:color="auto"/>
        <w:right w:val="none" w:sz="0" w:space="0" w:color="auto"/>
      </w:divBdr>
    </w:div>
    <w:div w:id="1764185815">
      <w:bodyDiv w:val="1"/>
      <w:marLeft w:val="0"/>
      <w:marRight w:val="0"/>
      <w:marTop w:val="0"/>
      <w:marBottom w:val="0"/>
      <w:divBdr>
        <w:top w:val="none" w:sz="0" w:space="0" w:color="auto"/>
        <w:left w:val="none" w:sz="0" w:space="0" w:color="auto"/>
        <w:bottom w:val="none" w:sz="0" w:space="0" w:color="auto"/>
        <w:right w:val="none" w:sz="0" w:space="0" w:color="auto"/>
      </w:divBdr>
      <w:divsChild>
        <w:div w:id="1594052447">
          <w:marLeft w:val="0"/>
          <w:marRight w:val="0"/>
          <w:marTop w:val="0"/>
          <w:marBottom w:val="0"/>
          <w:divBdr>
            <w:top w:val="none" w:sz="0" w:space="0" w:color="auto"/>
            <w:left w:val="none" w:sz="0" w:space="0" w:color="auto"/>
            <w:bottom w:val="none" w:sz="0" w:space="0" w:color="auto"/>
            <w:right w:val="none" w:sz="0" w:space="0" w:color="auto"/>
          </w:divBdr>
          <w:divsChild>
            <w:div w:id="1564487185">
              <w:marLeft w:val="0"/>
              <w:marRight w:val="0"/>
              <w:marTop w:val="0"/>
              <w:marBottom w:val="0"/>
              <w:divBdr>
                <w:top w:val="none" w:sz="0" w:space="0" w:color="auto"/>
                <w:left w:val="none" w:sz="0" w:space="0" w:color="auto"/>
                <w:bottom w:val="none" w:sz="0" w:space="0" w:color="auto"/>
                <w:right w:val="none" w:sz="0" w:space="0" w:color="auto"/>
              </w:divBdr>
            </w:div>
          </w:divsChild>
        </w:div>
        <w:div w:id="235894864">
          <w:marLeft w:val="0"/>
          <w:marRight w:val="0"/>
          <w:marTop w:val="0"/>
          <w:marBottom w:val="0"/>
          <w:divBdr>
            <w:top w:val="none" w:sz="0" w:space="0" w:color="auto"/>
            <w:left w:val="none" w:sz="0" w:space="0" w:color="auto"/>
            <w:bottom w:val="none" w:sz="0" w:space="0" w:color="auto"/>
            <w:right w:val="none" w:sz="0" w:space="0" w:color="auto"/>
          </w:divBdr>
          <w:divsChild>
            <w:div w:id="359471126">
              <w:marLeft w:val="0"/>
              <w:marRight w:val="0"/>
              <w:marTop w:val="0"/>
              <w:marBottom w:val="0"/>
              <w:divBdr>
                <w:top w:val="none" w:sz="0" w:space="0" w:color="auto"/>
                <w:left w:val="none" w:sz="0" w:space="0" w:color="auto"/>
                <w:bottom w:val="none" w:sz="0" w:space="0" w:color="auto"/>
                <w:right w:val="none" w:sz="0" w:space="0" w:color="auto"/>
              </w:divBdr>
            </w:div>
            <w:div w:id="89787730">
              <w:marLeft w:val="0"/>
              <w:marRight w:val="0"/>
              <w:marTop w:val="0"/>
              <w:marBottom w:val="0"/>
              <w:divBdr>
                <w:top w:val="none" w:sz="0" w:space="0" w:color="auto"/>
                <w:left w:val="none" w:sz="0" w:space="0" w:color="auto"/>
                <w:bottom w:val="none" w:sz="0" w:space="0" w:color="auto"/>
                <w:right w:val="none" w:sz="0" w:space="0" w:color="auto"/>
              </w:divBdr>
            </w:div>
          </w:divsChild>
        </w:div>
        <w:div w:id="1951009595">
          <w:marLeft w:val="0"/>
          <w:marRight w:val="0"/>
          <w:marTop w:val="0"/>
          <w:marBottom w:val="0"/>
          <w:divBdr>
            <w:top w:val="none" w:sz="0" w:space="0" w:color="auto"/>
            <w:left w:val="none" w:sz="0" w:space="0" w:color="auto"/>
            <w:bottom w:val="none" w:sz="0" w:space="0" w:color="auto"/>
            <w:right w:val="none" w:sz="0" w:space="0" w:color="auto"/>
          </w:divBdr>
          <w:divsChild>
            <w:div w:id="1310673895">
              <w:marLeft w:val="0"/>
              <w:marRight w:val="0"/>
              <w:marTop w:val="0"/>
              <w:marBottom w:val="0"/>
              <w:divBdr>
                <w:top w:val="none" w:sz="0" w:space="0" w:color="auto"/>
                <w:left w:val="none" w:sz="0" w:space="0" w:color="auto"/>
                <w:bottom w:val="none" w:sz="0" w:space="0" w:color="auto"/>
                <w:right w:val="none" w:sz="0" w:space="0" w:color="auto"/>
              </w:divBdr>
            </w:div>
            <w:div w:id="1884443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846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7</Pages>
  <Words>2478</Words>
  <Characters>14127</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03/25/2016</dc:creator>
  <cp:lastModifiedBy>Robert Cobbs</cp:lastModifiedBy>
  <cp:revision>6</cp:revision>
  <cp:lastPrinted>2016-03-25T14:53:00Z</cp:lastPrinted>
  <dcterms:created xsi:type="dcterms:W3CDTF">2016-03-25T15:19:00Z</dcterms:created>
  <dcterms:modified xsi:type="dcterms:W3CDTF">2016-04-04T21:11:00Z</dcterms:modified>
</cp:coreProperties>
</file>